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4F" w:rsidRDefault="0019784F" w:rsidP="0019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CONSEIL MUNICIPAL</w:t>
      </w:r>
    </w:p>
    <w:p w:rsidR="0019784F" w:rsidRDefault="0019784F" w:rsidP="0019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jc w:val="center"/>
        <w:rPr>
          <w:b/>
          <w:i/>
          <w:u w:val="single"/>
        </w:rPr>
      </w:pPr>
      <w:r>
        <w:rPr>
          <w:b/>
          <w:i/>
          <w:u w:val="single"/>
        </w:rPr>
        <w:t>SEANCE ORDINAIRE DU MARDI 21 MAI 2019</w:t>
      </w:r>
    </w:p>
    <w:p w:rsidR="0019784F" w:rsidRDefault="0019784F" w:rsidP="0019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jc w:val="center"/>
        <w:rPr>
          <w:b/>
          <w:i/>
          <w:u w:val="single"/>
        </w:rPr>
      </w:pPr>
      <w:r>
        <w:rPr>
          <w:b/>
          <w:i/>
          <w:u w:val="single"/>
        </w:rPr>
        <w:t>PROCES VERBAL</w:t>
      </w:r>
    </w:p>
    <w:p w:rsidR="0019784F" w:rsidRDefault="0019784F" w:rsidP="0019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jc w:val="center"/>
        <w:rPr>
          <w:b/>
          <w:i/>
          <w:u w:val="single"/>
        </w:rPr>
      </w:pPr>
    </w:p>
    <w:p w:rsidR="0019784F" w:rsidRDefault="0019784F" w:rsidP="0019784F">
      <w:pPr>
        <w:ind w:left="708"/>
        <w:jc w:val="both"/>
        <w:rPr>
          <w:b/>
        </w:rPr>
      </w:pPr>
    </w:p>
    <w:p w:rsidR="0019784F" w:rsidRDefault="0019784F" w:rsidP="0019784F">
      <w:pPr>
        <w:ind w:left="720" w:right="228"/>
        <w:jc w:val="both"/>
      </w:pPr>
      <w:r>
        <w:t>L’an deux mil dix-neuf, le vingt-et-un mai à vingt heures trente minutes, le Conseil Municipal de GREMONVILLE, convoqué le quatorze mai deux mil dix-neuf, s’est réuni publiquement à la Mairie sous la présidence de Monsieur Daniel BEUZELIN, Maire.</w:t>
      </w:r>
    </w:p>
    <w:p w:rsidR="0019784F" w:rsidRDefault="0019784F" w:rsidP="0019784F">
      <w:pPr>
        <w:jc w:val="both"/>
      </w:pPr>
      <w:r>
        <w:tab/>
      </w:r>
    </w:p>
    <w:p w:rsidR="0019784F" w:rsidRDefault="0019784F" w:rsidP="0019784F">
      <w:pPr>
        <w:ind w:left="720" w:right="228"/>
        <w:jc w:val="both"/>
      </w:pPr>
      <w:r>
        <w:rPr>
          <w:u w:val="single"/>
        </w:rPr>
        <w:t>Etaient présents</w:t>
      </w:r>
      <w:r>
        <w:t xml:space="preserve"> : MM Beuzelin, </w:t>
      </w:r>
      <w:proofErr w:type="spellStart"/>
      <w:r>
        <w:t>Fouquier</w:t>
      </w:r>
      <w:proofErr w:type="spellEnd"/>
      <w:r>
        <w:t xml:space="preserve">, </w:t>
      </w:r>
      <w:proofErr w:type="spellStart"/>
      <w:r>
        <w:t>Lecoufle</w:t>
      </w:r>
      <w:proofErr w:type="spellEnd"/>
      <w:r>
        <w:t xml:space="preserve">, </w:t>
      </w:r>
      <w:proofErr w:type="spellStart"/>
      <w:r>
        <w:t>Danezan</w:t>
      </w:r>
      <w:proofErr w:type="spellEnd"/>
      <w:r>
        <w:t xml:space="preserve">, Castel, </w:t>
      </w:r>
      <w:proofErr w:type="spellStart"/>
      <w:r>
        <w:t>Canchel</w:t>
      </w:r>
      <w:proofErr w:type="spellEnd"/>
      <w:r>
        <w:t xml:space="preserve">, </w:t>
      </w:r>
      <w:proofErr w:type="spellStart"/>
      <w:r>
        <w:t>Wallerich</w:t>
      </w:r>
      <w:proofErr w:type="spellEnd"/>
      <w:r>
        <w:t>, de Murat.</w:t>
      </w:r>
    </w:p>
    <w:p w:rsidR="0019784F" w:rsidRDefault="0019784F" w:rsidP="0019784F">
      <w:pPr>
        <w:ind w:left="720" w:right="228"/>
        <w:jc w:val="both"/>
      </w:pPr>
    </w:p>
    <w:p w:rsidR="0019784F" w:rsidRDefault="0019784F" w:rsidP="0019784F">
      <w:pPr>
        <w:ind w:left="708"/>
        <w:jc w:val="both"/>
      </w:pPr>
      <w:r>
        <w:rPr>
          <w:u w:val="single"/>
        </w:rPr>
        <w:t>Etaient Absents Excusés</w:t>
      </w:r>
      <w:r>
        <w:t xml:space="preserve"> : MME </w:t>
      </w:r>
      <w:proofErr w:type="spellStart"/>
      <w:r>
        <w:t>Auzou</w:t>
      </w:r>
      <w:proofErr w:type="spellEnd"/>
      <w:r>
        <w:t xml:space="preserve">, MM De Saint </w:t>
      </w:r>
      <w:proofErr w:type="spellStart"/>
      <w:r>
        <w:t>Tigny</w:t>
      </w:r>
      <w:proofErr w:type="spellEnd"/>
      <w:r>
        <w:t xml:space="preserve"> et </w:t>
      </w:r>
      <w:proofErr w:type="spellStart"/>
      <w:r>
        <w:t>Démottais</w:t>
      </w:r>
      <w:proofErr w:type="spellEnd"/>
      <w:r>
        <w:t>.</w:t>
      </w:r>
    </w:p>
    <w:p w:rsidR="0019784F" w:rsidRDefault="0019784F" w:rsidP="0019784F">
      <w:r>
        <w:tab/>
      </w:r>
    </w:p>
    <w:p w:rsidR="0019784F" w:rsidRDefault="0019784F" w:rsidP="0019784F">
      <w:pPr>
        <w:ind w:firstLine="708"/>
      </w:pPr>
      <w:r>
        <w:rPr>
          <w:u w:val="single"/>
        </w:rPr>
        <w:t>Etait  Absent</w:t>
      </w:r>
      <w:r>
        <w:t> :</w:t>
      </w:r>
    </w:p>
    <w:p w:rsidR="0019784F" w:rsidRDefault="0019784F" w:rsidP="0019784F">
      <w:pPr>
        <w:jc w:val="both"/>
        <w:rPr>
          <w:u w:val="single"/>
        </w:rPr>
      </w:pPr>
    </w:p>
    <w:p w:rsidR="0019784F" w:rsidRDefault="0019784F" w:rsidP="0019784F">
      <w:pPr>
        <w:ind w:left="708" w:right="228"/>
        <w:jc w:val="both"/>
        <w:rPr>
          <w:color w:val="FF0000"/>
        </w:rPr>
      </w:pPr>
      <w:r>
        <w:rPr>
          <w:u w:val="single"/>
        </w:rPr>
        <w:t>Pouvoirs</w:t>
      </w:r>
      <w:r>
        <w:t xml:space="preserve"> : Mme </w:t>
      </w:r>
      <w:proofErr w:type="spellStart"/>
      <w:r>
        <w:t>Auzou</w:t>
      </w:r>
      <w:proofErr w:type="spellEnd"/>
      <w:r>
        <w:t xml:space="preserve"> a donné pouvoir à Mr Beuzelin.</w:t>
      </w:r>
    </w:p>
    <w:p w:rsidR="0019784F" w:rsidRDefault="0019784F" w:rsidP="0019784F">
      <w:pPr>
        <w:ind w:left="708" w:right="228"/>
        <w:jc w:val="both"/>
      </w:pPr>
      <w:r>
        <w:tab/>
        <w:t xml:space="preserve">      Mr De Saint </w:t>
      </w:r>
      <w:proofErr w:type="spellStart"/>
      <w:r>
        <w:t>Tigny</w:t>
      </w:r>
      <w:proofErr w:type="spellEnd"/>
      <w:r>
        <w:t xml:space="preserve"> a donné pouvoir à Mr Castel.</w:t>
      </w:r>
    </w:p>
    <w:p w:rsidR="0019784F" w:rsidRDefault="0019784F" w:rsidP="0019784F">
      <w:pPr>
        <w:ind w:left="708" w:right="228"/>
        <w:jc w:val="both"/>
      </w:pPr>
      <w:r>
        <w:tab/>
        <w:t xml:space="preserve">   </w:t>
      </w:r>
    </w:p>
    <w:p w:rsidR="0019784F" w:rsidRDefault="0019784F" w:rsidP="0019784F">
      <w:pPr>
        <w:ind w:firstLine="708"/>
        <w:jc w:val="both"/>
      </w:pPr>
      <w:r>
        <w:rPr>
          <w:u w:val="single"/>
        </w:rPr>
        <w:t>Secrétaire</w:t>
      </w:r>
      <w:r>
        <w:t xml:space="preserve"> : Mr </w:t>
      </w:r>
      <w:proofErr w:type="spellStart"/>
      <w:r>
        <w:t>Canchel</w:t>
      </w:r>
      <w:proofErr w:type="spellEnd"/>
      <w:r>
        <w:t>.</w:t>
      </w:r>
    </w:p>
    <w:p w:rsidR="0019784F" w:rsidRDefault="0019784F" w:rsidP="0019784F">
      <w:pPr>
        <w:pStyle w:val="Corpsdetexte"/>
      </w:pPr>
    </w:p>
    <w:p w:rsidR="0019784F" w:rsidRDefault="0019784F" w:rsidP="00197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center"/>
        <w:rPr>
          <w:b/>
          <w:bCs/>
          <w:iCs/>
        </w:rPr>
      </w:pPr>
      <w:r>
        <w:rPr>
          <w:b/>
          <w:bCs/>
          <w:i/>
          <w:iCs/>
        </w:rPr>
        <w:t>PROCES VERBAL DE LA REUNION DU 15 AVRIL 2019</w:t>
      </w:r>
    </w:p>
    <w:p w:rsidR="0019784F" w:rsidRDefault="0019784F" w:rsidP="0019784F">
      <w:pPr>
        <w:jc w:val="both"/>
      </w:pPr>
    </w:p>
    <w:p w:rsidR="0019784F" w:rsidRDefault="0019784F" w:rsidP="0019784F">
      <w:pPr>
        <w:ind w:left="708" w:right="228"/>
        <w:jc w:val="both"/>
      </w:pPr>
      <w:r>
        <w:t>Le procès-verbal de la séance du 15 avril 2019 est approuvé à l’unanimité des membres présents.</w:t>
      </w:r>
    </w:p>
    <w:p w:rsidR="0019784F" w:rsidRDefault="0019784F" w:rsidP="0019784F">
      <w:pPr>
        <w:ind w:left="708" w:right="228"/>
        <w:jc w:val="both"/>
      </w:pPr>
    </w:p>
    <w:p w:rsidR="0019784F" w:rsidRDefault="0019784F" w:rsidP="0019784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right="228"/>
        <w:jc w:val="both"/>
      </w:pPr>
      <w:r>
        <w:t>Monsieur le Maire informe son Conseil Municipal qu’</w:t>
      </w:r>
      <w:r w:rsidR="00E34E6E">
        <w:t>il a rendez-vous le 03 juin prochain</w:t>
      </w:r>
      <w:r>
        <w:t xml:space="preserve"> chez Monsieur Frédéric LECOUFLE avec l’Adjudant FOUCART du SDIS pour voir s’il est possible d’intégrer la mare de Monsieur LECOUFLE en réserve à incendie.</w:t>
      </w:r>
    </w:p>
    <w:p w:rsidR="0019784F" w:rsidRDefault="0019784F" w:rsidP="0019784F">
      <w:pPr>
        <w:jc w:val="both"/>
      </w:pPr>
    </w:p>
    <w:p w:rsidR="0019784F" w:rsidRDefault="00E34E6E" w:rsidP="00E34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aps/>
        </w:rPr>
      </w:pPr>
      <w:r>
        <w:rPr>
          <w:b/>
          <w:i/>
          <w:caps/>
        </w:rPr>
        <w:t>composition du bureau de vote</w:t>
      </w:r>
    </w:p>
    <w:p w:rsidR="00E34E6E" w:rsidRDefault="00E34E6E" w:rsidP="00E34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aps/>
        </w:rPr>
      </w:pPr>
      <w:r>
        <w:rPr>
          <w:b/>
          <w:i/>
          <w:caps/>
        </w:rPr>
        <w:t>elections europeennes du 26 mai 2019</w:t>
      </w:r>
    </w:p>
    <w:p w:rsidR="0019784F" w:rsidRDefault="0019784F" w:rsidP="0019784F">
      <w:pPr>
        <w:ind w:right="228"/>
      </w:pPr>
    </w:p>
    <w:p w:rsidR="00E34E6E" w:rsidRDefault="00E34E6E" w:rsidP="00E34E6E">
      <w:pPr>
        <w:ind w:left="705" w:right="228"/>
        <w:jc w:val="both"/>
      </w:pPr>
      <w:r>
        <w:t>Monsieur le Maire procède à la composition du bureau de vote pour les élections européennes du 26 mai 2019 :</w:t>
      </w:r>
    </w:p>
    <w:p w:rsidR="00E34E6E" w:rsidRDefault="00E34E6E" w:rsidP="00E34E6E">
      <w:pPr>
        <w:widowControl w:val="0"/>
        <w:autoSpaceDE w:val="0"/>
        <w:autoSpaceDN w:val="0"/>
        <w:adjustRightInd w:val="0"/>
        <w:outlineLvl w:val="0"/>
        <w:rPr>
          <w:b/>
          <w:bCs/>
          <w:u w:val="single"/>
        </w:rPr>
      </w:pPr>
    </w:p>
    <w:p w:rsidR="00E34E6E" w:rsidRDefault="00E34E6E" w:rsidP="00E34E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SCRUTIN DU 26 MAI 2019</w:t>
      </w:r>
    </w:p>
    <w:p w:rsidR="00E34E6E" w:rsidRDefault="00E34E6E" w:rsidP="00E34E6E">
      <w:pPr>
        <w:widowControl w:val="0"/>
        <w:autoSpaceDE w:val="0"/>
        <w:autoSpaceDN w:val="0"/>
        <w:adjustRightInd w:val="0"/>
        <w:rPr>
          <w:bCs/>
          <w:u w:val="single"/>
        </w:rPr>
      </w:pPr>
    </w:p>
    <w:p w:rsidR="00E34E6E" w:rsidRDefault="00E34E6E" w:rsidP="00E34E6E">
      <w:pPr>
        <w:widowControl w:val="0"/>
        <w:autoSpaceDE w:val="0"/>
        <w:autoSpaceDN w:val="0"/>
        <w:adjustRightInd w:val="0"/>
        <w:ind w:firstLine="708"/>
        <w:outlineLvl w:val="0"/>
        <w:rPr>
          <w:bCs/>
        </w:rPr>
      </w:pPr>
      <w:r>
        <w:rPr>
          <w:bCs/>
          <w:u w:val="single"/>
        </w:rPr>
        <w:t>08H00 à 10H30</w:t>
      </w:r>
      <w:r>
        <w:rPr>
          <w:bCs/>
        </w:rPr>
        <w:t xml:space="preserve"> :    MM   BEUZELIN.  D, de MURAT. R, AUZOU. G</w:t>
      </w:r>
    </w:p>
    <w:p w:rsidR="00E34E6E" w:rsidRDefault="00E34E6E" w:rsidP="00E34E6E">
      <w:pPr>
        <w:widowControl w:val="0"/>
        <w:autoSpaceDE w:val="0"/>
        <w:autoSpaceDN w:val="0"/>
        <w:adjustRightInd w:val="0"/>
        <w:rPr>
          <w:bCs/>
        </w:rPr>
      </w:pPr>
    </w:p>
    <w:p w:rsidR="00E34E6E" w:rsidRDefault="00E34E6E" w:rsidP="00E34E6E">
      <w:pPr>
        <w:widowControl w:val="0"/>
        <w:autoSpaceDE w:val="0"/>
        <w:autoSpaceDN w:val="0"/>
        <w:adjustRightInd w:val="0"/>
        <w:ind w:firstLine="708"/>
        <w:outlineLvl w:val="0"/>
        <w:rPr>
          <w:bCs/>
        </w:rPr>
      </w:pPr>
      <w:r>
        <w:rPr>
          <w:bCs/>
          <w:u w:val="single"/>
        </w:rPr>
        <w:t>10H30 à 13H00</w:t>
      </w:r>
      <w:r>
        <w:rPr>
          <w:bCs/>
        </w:rPr>
        <w:t xml:space="preserve"> :    MM CASTEL. E,   DEMOTTAIS. B,   HONGUER. D</w:t>
      </w:r>
    </w:p>
    <w:p w:rsidR="00E34E6E" w:rsidRDefault="00E34E6E" w:rsidP="00E34E6E">
      <w:pPr>
        <w:widowControl w:val="0"/>
        <w:autoSpaceDE w:val="0"/>
        <w:autoSpaceDN w:val="0"/>
        <w:adjustRightInd w:val="0"/>
        <w:rPr>
          <w:bCs/>
        </w:rPr>
      </w:pPr>
    </w:p>
    <w:p w:rsidR="00E34E6E" w:rsidRDefault="00E34E6E" w:rsidP="00E34E6E">
      <w:pPr>
        <w:widowControl w:val="0"/>
        <w:autoSpaceDE w:val="0"/>
        <w:autoSpaceDN w:val="0"/>
        <w:adjustRightInd w:val="0"/>
        <w:ind w:firstLine="708"/>
        <w:outlineLvl w:val="0"/>
        <w:rPr>
          <w:bCs/>
        </w:rPr>
      </w:pPr>
      <w:r>
        <w:rPr>
          <w:bCs/>
          <w:u w:val="single"/>
        </w:rPr>
        <w:t>13H00 à 15H30</w:t>
      </w:r>
      <w:r>
        <w:rPr>
          <w:bCs/>
        </w:rPr>
        <w:t xml:space="preserve"> :    MME CANCHEL. M, MM CANCHEL. S, LECOUFLE. D</w:t>
      </w:r>
    </w:p>
    <w:p w:rsidR="00E34E6E" w:rsidRDefault="00E34E6E" w:rsidP="00E34E6E">
      <w:pPr>
        <w:widowControl w:val="0"/>
        <w:autoSpaceDE w:val="0"/>
        <w:autoSpaceDN w:val="0"/>
        <w:adjustRightInd w:val="0"/>
        <w:rPr>
          <w:bCs/>
        </w:rPr>
      </w:pPr>
    </w:p>
    <w:p w:rsidR="00E34E6E" w:rsidRDefault="00E34E6E" w:rsidP="00E34E6E">
      <w:pPr>
        <w:widowControl w:val="0"/>
        <w:autoSpaceDE w:val="0"/>
        <w:autoSpaceDN w:val="0"/>
        <w:adjustRightInd w:val="0"/>
        <w:ind w:left="708"/>
        <w:outlineLvl w:val="0"/>
        <w:rPr>
          <w:bCs/>
        </w:rPr>
      </w:pPr>
      <w:r>
        <w:rPr>
          <w:bCs/>
          <w:u w:val="single"/>
        </w:rPr>
        <w:t>15H30 à 18H00</w:t>
      </w:r>
      <w:r>
        <w:rPr>
          <w:bCs/>
        </w:rPr>
        <w:t xml:space="preserve"> :    MM BEUZELIN. D, DE SAINT TIGNY. N, FOUQUIER. N</w:t>
      </w:r>
    </w:p>
    <w:p w:rsidR="00E34E6E" w:rsidRDefault="00E34E6E" w:rsidP="0019784F">
      <w:pPr>
        <w:jc w:val="both"/>
        <w:rPr>
          <w:bCs/>
        </w:rPr>
      </w:pPr>
    </w:p>
    <w:p w:rsidR="00450632" w:rsidRDefault="00450632" w:rsidP="0019784F">
      <w:pPr>
        <w:jc w:val="both"/>
        <w:rPr>
          <w:b/>
          <w:u w:val="single"/>
        </w:rPr>
      </w:pPr>
    </w:p>
    <w:p w:rsidR="00E34E6E" w:rsidRDefault="00E34E6E" w:rsidP="0019784F">
      <w:pPr>
        <w:jc w:val="both"/>
      </w:pPr>
    </w:p>
    <w:p w:rsidR="00E34E6E" w:rsidRDefault="00E34E6E" w:rsidP="00E34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EXTENSION DE RESEAUX</w:t>
      </w:r>
    </w:p>
    <w:p w:rsidR="00E34E6E" w:rsidRDefault="00600A22" w:rsidP="00E34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PROJET SDE76 EXT-2019-0-76325-M1899</w:t>
      </w:r>
    </w:p>
    <w:p w:rsidR="00600A22" w:rsidRDefault="00600A22" w:rsidP="00E34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« ROUTE DE ROUEN PLACE </w:t>
      </w:r>
      <w:r w:rsidR="00F206C5">
        <w:rPr>
          <w:b/>
          <w:i/>
        </w:rPr>
        <w:t xml:space="preserve">MICHELINE </w:t>
      </w:r>
      <w:r>
        <w:rPr>
          <w:b/>
          <w:i/>
        </w:rPr>
        <w:t>OSTERMEYER »</w:t>
      </w:r>
    </w:p>
    <w:p w:rsidR="0019784F" w:rsidRDefault="0019784F" w:rsidP="0019784F">
      <w:pPr>
        <w:jc w:val="both"/>
      </w:pPr>
    </w:p>
    <w:p w:rsidR="0019784F" w:rsidRDefault="00600A22" w:rsidP="0019784F">
      <w:pPr>
        <w:ind w:left="705" w:right="228" w:hanging="1425"/>
        <w:jc w:val="both"/>
      </w:pPr>
      <w:r>
        <w:rPr>
          <w:b/>
          <w:sz w:val="20"/>
          <w:szCs w:val="20"/>
        </w:rPr>
        <w:t>DL/2019/022</w:t>
      </w:r>
      <w:r w:rsidR="0019784F">
        <w:rPr>
          <w:sz w:val="20"/>
          <w:szCs w:val="20"/>
        </w:rPr>
        <w:tab/>
      </w:r>
      <w:r>
        <w:t xml:space="preserve">Monsieur le Maire présente le projet préparé par le SDE76 pour l’affaire </w:t>
      </w:r>
      <w:r w:rsidRPr="00450632">
        <w:rPr>
          <w:b/>
        </w:rPr>
        <w:t xml:space="preserve">Ext-2019-0-76325-M1899 et désigné « Route de Rouen Place Micheline </w:t>
      </w:r>
      <w:proofErr w:type="spellStart"/>
      <w:r w:rsidRPr="00450632">
        <w:rPr>
          <w:b/>
        </w:rPr>
        <w:t>Ostermeyer</w:t>
      </w:r>
      <w:proofErr w:type="spellEnd"/>
      <w:r w:rsidRPr="00450632">
        <w:rPr>
          <w:b/>
        </w:rPr>
        <w:t> »</w:t>
      </w:r>
      <w:r>
        <w:t xml:space="preserve"> dont le montant prévisionnel s’élève à 5 872.32 € T.T.C et pour lequel la Commune participera à hauteur de </w:t>
      </w:r>
      <w:r w:rsidRPr="00450632">
        <w:rPr>
          <w:b/>
        </w:rPr>
        <w:t>244.68 € T.T.C</w:t>
      </w:r>
      <w:r>
        <w:t>.</w:t>
      </w:r>
    </w:p>
    <w:p w:rsidR="00600A22" w:rsidRDefault="00600A22" w:rsidP="0019784F">
      <w:pPr>
        <w:ind w:left="705" w:right="228" w:hanging="1425"/>
        <w:jc w:val="both"/>
      </w:pPr>
    </w:p>
    <w:p w:rsidR="00600A22" w:rsidRDefault="00600A22" w:rsidP="0019784F">
      <w:pPr>
        <w:ind w:left="705" w:right="228" w:hanging="1425"/>
        <w:jc w:val="both"/>
      </w:pPr>
      <w:r>
        <w:tab/>
        <w:t xml:space="preserve">Après </w:t>
      </w:r>
      <w:r w:rsidR="00F206C5">
        <w:t xml:space="preserve">en </w:t>
      </w:r>
      <w:r>
        <w:t>avoir délibéré (9 voix pour et 1 abstention), le Conseil Municipal décide :</w:t>
      </w:r>
    </w:p>
    <w:p w:rsidR="00600A22" w:rsidRDefault="00600A22" w:rsidP="0019784F">
      <w:pPr>
        <w:ind w:left="705" w:right="228" w:hanging="1425"/>
        <w:jc w:val="both"/>
      </w:pPr>
    </w:p>
    <w:p w:rsidR="00600A22" w:rsidRDefault="00600A22" w:rsidP="00600A22">
      <w:pPr>
        <w:pStyle w:val="Paragraphedeliste"/>
        <w:numPr>
          <w:ilvl w:val="0"/>
          <w:numId w:val="1"/>
        </w:numPr>
        <w:ind w:right="228"/>
        <w:jc w:val="both"/>
      </w:pPr>
      <w:r w:rsidRPr="00600A22">
        <w:rPr>
          <w:b/>
        </w:rPr>
        <w:t xml:space="preserve">D’adopter </w:t>
      </w:r>
      <w:r>
        <w:t>le projet ci-dessus</w:t>
      </w:r>
    </w:p>
    <w:p w:rsidR="00600A22" w:rsidRDefault="00600A22" w:rsidP="00600A22">
      <w:pPr>
        <w:pStyle w:val="Paragraphedeliste"/>
        <w:numPr>
          <w:ilvl w:val="0"/>
          <w:numId w:val="1"/>
        </w:numPr>
        <w:ind w:right="228"/>
        <w:jc w:val="both"/>
      </w:pPr>
      <w:r w:rsidRPr="00600A22">
        <w:rPr>
          <w:b/>
        </w:rPr>
        <w:t>D’inscrire</w:t>
      </w:r>
      <w:r>
        <w:t xml:space="preserve"> la dépense d’investissement au budget communal de l’année 2019 pour un montant de 244.68 € T.T.C</w:t>
      </w:r>
    </w:p>
    <w:p w:rsidR="00600A22" w:rsidRDefault="00600A22" w:rsidP="00600A22">
      <w:pPr>
        <w:pStyle w:val="Paragraphedeliste"/>
        <w:numPr>
          <w:ilvl w:val="0"/>
          <w:numId w:val="1"/>
        </w:numPr>
        <w:ind w:right="228"/>
        <w:jc w:val="both"/>
      </w:pPr>
      <w:r w:rsidRPr="00600A22">
        <w:rPr>
          <w:b/>
        </w:rPr>
        <w:t>De demander</w:t>
      </w:r>
      <w:r>
        <w:t xml:space="preserve"> au SDE 76 de programmer ces travaux dès que possible</w:t>
      </w:r>
    </w:p>
    <w:p w:rsidR="00600A22" w:rsidRDefault="00600A22" w:rsidP="00600A22">
      <w:pPr>
        <w:pStyle w:val="Paragraphedeliste"/>
        <w:numPr>
          <w:ilvl w:val="0"/>
          <w:numId w:val="1"/>
        </w:numPr>
        <w:ind w:right="228"/>
        <w:jc w:val="both"/>
      </w:pPr>
      <w:r w:rsidRPr="00600A22">
        <w:rPr>
          <w:b/>
        </w:rPr>
        <w:t>D’autoriser</w:t>
      </w:r>
      <w:r>
        <w:t xml:space="preserve"> Monsieur le Maire à signer tout acte afférent à ce projet, notamment la Convention correspondante à intervenir ultérieurement.</w:t>
      </w:r>
    </w:p>
    <w:p w:rsidR="00600A22" w:rsidRDefault="00600A22" w:rsidP="00600A22">
      <w:pPr>
        <w:ind w:right="228"/>
        <w:jc w:val="both"/>
      </w:pPr>
    </w:p>
    <w:p w:rsidR="007A79C6" w:rsidRDefault="007A79C6" w:rsidP="007A7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ECLAIRAGE PUBLIC</w:t>
      </w:r>
    </w:p>
    <w:p w:rsidR="007A79C6" w:rsidRDefault="007A79C6" w:rsidP="007A7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PROJET SDE76 EP-2019-0-76325-M2476</w:t>
      </w:r>
    </w:p>
    <w:p w:rsidR="007A79C6" w:rsidRDefault="007A79C6" w:rsidP="007A7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« ARMOIRE EP »</w:t>
      </w:r>
    </w:p>
    <w:p w:rsidR="007A79C6" w:rsidRDefault="007A79C6" w:rsidP="007A79C6">
      <w:pPr>
        <w:jc w:val="both"/>
      </w:pPr>
    </w:p>
    <w:p w:rsidR="007A79C6" w:rsidRPr="00450632" w:rsidRDefault="007A79C6" w:rsidP="007A79C6">
      <w:pPr>
        <w:ind w:left="705" w:right="228" w:hanging="1425"/>
        <w:jc w:val="both"/>
        <w:rPr>
          <w:b/>
        </w:rPr>
      </w:pPr>
      <w:r>
        <w:rPr>
          <w:b/>
          <w:sz w:val="20"/>
          <w:szCs w:val="20"/>
        </w:rPr>
        <w:t>DL/2019/023</w:t>
      </w:r>
      <w:r>
        <w:rPr>
          <w:sz w:val="20"/>
          <w:szCs w:val="20"/>
        </w:rPr>
        <w:tab/>
      </w:r>
      <w:r>
        <w:t xml:space="preserve">Monsieur le Maire présente le projet préparé par le SDE76 pour l’affaire </w:t>
      </w:r>
      <w:r w:rsidRPr="00450632">
        <w:rPr>
          <w:b/>
        </w:rPr>
        <w:t>EP-2019-0-76325-M2476 et désigné « Armoire EP»</w:t>
      </w:r>
      <w:r>
        <w:t xml:space="preserve"> dont le montant prévisionnel s’élève à 1 888.54 € T.T.C et pour lequel la Commune participera à hauteur de </w:t>
      </w:r>
      <w:r w:rsidRPr="00450632">
        <w:rPr>
          <w:b/>
        </w:rPr>
        <w:t>749.16 € T.T.C.</w:t>
      </w:r>
    </w:p>
    <w:p w:rsidR="007A79C6" w:rsidRDefault="007A79C6" w:rsidP="007A79C6">
      <w:pPr>
        <w:ind w:left="705" w:right="228" w:hanging="1425"/>
        <w:jc w:val="both"/>
      </w:pPr>
    </w:p>
    <w:p w:rsidR="007A79C6" w:rsidRDefault="007A79C6" w:rsidP="007A79C6">
      <w:pPr>
        <w:ind w:left="705" w:right="228" w:hanging="1425"/>
        <w:jc w:val="both"/>
      </w:pPr>
      <w:r>
        <w:tab/>
        <w:t xml:space="preserve">Après </w:t>
      </w:r>
      <w:r w:rsidR="00450632">
        <w:t xml:space="preserve">en </w:t>
      </w:r>
      <w:r>
        <w:t>avoir délibéré et à l’unanimité des votes, le Conseil Municipal décide :</w:t>
      </w:r>
    </w:p>
    <w:p w:rsidR="007A79C6" w:rsidRDefault="007A79C6" w:rsidP="007A79C6">
      <w:pPr>
        <w:ind w:left="705" w:right="228" w:hanging="1425"/>
        <w:jc w:val="both"/>
      </w:pPr>
    </w:p>
    <w:p w:rsidR="007A79C6" w:rsidRDefault="007A79C6" w:rsidP="007A79C6">
      <w:pPr>
        <w:pStyle w:val="Paragraphedeliste"/>
        <w:numPr>
          <w:ilvl w:val="0"/>
          <w:numId w:val="1"/>
        </w:numPr>
        <w:ind w:right="228"/>
        <w:jc w:val="both"/>
      </w:pPr>
      <w:r w:rsidRPr="00600A22">
        <w:rPr>
          <w:b/>
        </w:rPr>
        <w:t xml:space="preserve">D’adopter </w:t>
      </w:r>
      <w:r>
        <w:t>le projet ci-dessus</w:t>
      </w:r>
    </w:p>
    <w:p w:rsidR="007A79C6" w:rsidRDefault="007A79C6" w:rsidP="007A79C6">
      <w:pPr>
        <w:pStyle w:val="Paragraphedeliste"/>
        <w:numPr>
          <w:ilvl w:val="0"/>
          <w:numId w:val="1"/>
        </w:numPr>
        <w:ind w:right="228"/>
        <w:jc w:val="both"/>
      </w:pPr>
      <w:r w:rsidRPr="00600A22">
        <w:rPr>
          <w:b/>
        </w:rPr>
        <w:t>D’inscrire</w:t>
      </w:r>
      <w:r>
        <w:t xml:space="preserve"> la dépense d’investissement au budget communal de l’année 2019 pour un montant de 749.16 € T.T.C</w:t>
      </w:r>
    </w:p>
    <w:p w:rsidR="007A79C6" w:rsidRDefault="007A79C6" w:rsidP="007A79C6">
      <w:pPr>
        <w:pStyle w:val="Paragraphedeliste"/>
        <w:numPr>
          <w:ilvl w:val="0"/>
          <w:numId w:val="1"/>
        </w:numPr>
        <w:ind w:right="228"/>
        <w:jc w:val="both"/>
      </w:pPr>
      <w:r w:rsidRPr="00600A22">
        <w:rPr>
          <w:b/>
        </w:rPr>
        <w:t>De demander</w:t>
      </w:r>
      <w:r>
        <w:t xml:space="preserve"> au SDE 76 de programmer ces travaux dès que possible</w:t>
      </w:r>
    </w:p>
    <w:p w:rsidR="007A79C6" w:rsidRDefault="007A79C6" w:rsidP="007A79C6">
      <w:pPr>
        <w:pStyle w:val="Paragraphedeliste"/>
        <w:numPr>
          <w:ilvl w:val="0"/>
          <w:numId w:val="1"/>
        </w:numPr>
        <w:ind w:right="228"/>
        <w:jc w:val="both"/>
      </w:pPr>
      <w:r w:rsidRPr="00600A22">
        <w:rPr>
          <w:b/>
        </w:rPr>
        <w:t>D’autoriser</w:t>
      </w:r>
      <w:r>
        <w:t xml:space="preserve"> Monsieur le Maire à signer tout acte afférent à ce projet, notamment la Convention correspondante à intervenir ultérieurement.</w:t>
      </w:r>
    </w:p>
    <w:p w:rsidR="007A79C6" w:rsidRDefault="007A79C6" w:rsidP="007A79C6">
      <w:pPr>
        <w:ind w:right="228"/>
        <w:jc w:val="both"/>
      </w:pPr>
    </w:p>
    <w:p w:rsidR="007A79C6" w:rsidRDefault="007A79C6" w:rsidP="007A7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EXTENSION DE RESEAUX</w:t>
      </w:r>
    </w:p>
    <w:p w:rsidR="007A79C6" w:rsidRDefault="007A79C6" w:rsidP="007A7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PROJET SDE76 EXT-2019-0-76325-M2400</w:t>
      </w:r>
    </w:p>
    <w:p w:rsidR="007A79C6" w:rsidRDefault="007A79C6" w:rsidP="007A7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« PLACE OSTERMEYER 2 »</w:t>
      </w:r>
    </w:p>
    <w:p w:rsidR="007A79C6" w:rsidRDefault="007A79C6" w:rsidP="007A79C6">
      <w:pPr>
        <w:jc w:val="both"/>
      </w:pPr>
    </w:p>
    <w:p w:rsidR="007A79C6" w:rsidRPr="00450632" w:rsidRDefault="007A79C6" w:rsidP="007A79C6">
      <w:pPr>
        <w:ind w:left="705" w:right="228" w:hanging="1425"/>
        <w:jc w:val="both"/>
        <w:rPr>
          <w:b/>
        </w:rPr>
      </w:pPr>
      <w:r>
        <w:rPr>
          <w:b/>
          <w:sz w:val="20"/>
          <w:szCs w:val="20"/>
        </w:rPr>
        <w:t>DL/2019/024</w:t>
      </w:r>
      <w:r>
        <w:rPr>
          <w:sz w:val="20"/>
          <w:szCs w:val="20"/>
        </w:rPr>
        <w:tab/>
      </w:r>
      <w:r>
        <w:t xml:space="preserve">Monsieur le Maire présente le projet préparé par le SDE76 pour l’affaire </w:t>
      </w:r>
      <w:r w:rsidRPr="00450632">
        <w:rPr>
          <w:b/>
        </w:rPr>
        <w:t xml:space="preserve">Ext-2019-0-76325-M2400 et désigné « Place </w:t>
      </w:r>
      <w:proofErr w:type="spellStart"/>
      <w:r w:rsidRPr="00450632">
        <w:rPr>
          <w:b/>
        </w:rPr>
        <w:t>Ostermeyer</w:t>
      </w:r>
      <w:proofErr w:type="spellEnd"/>
      <w:r w:rsidRPr="00450632">
        <w:rPr>
          <w:b/>
        </w:rPr>
        <w:t xml:space="preserve"> 2 »</w:t>
      </w:r>
      <w:r>
        <w:t xml:space="preserve"> dont le montant prévisionnel s’élève à 7 014.00 € T.T.C et pour lequel la Commune participera à hauteur de </w:t>
      </w:r>
      <w:r w:rsidR="00450632">
        <w:t xml:space="preserve">   </w:t>
      </w:r>
      <w:r w:rsidRPr="00450632">
        <w:rPr>
          <w:b/>
        </w:rPr>
        <w:t>292.25 € T.T.C.</w:t>
      </w:r>
    </w:p>
    <w:p w:rsidR="007A79C6" w:rsidRDefault="007A79C6" w:rsidP="007A79C6">
      <w:pPr>
        <w:ind w:left="705" w:right="228" w:hanging="1425"/>
        <w:jc w:val="both"/>
      </w:pPr>
    </w:p>
    <w:p w:rsidR="007A79C6" w:rsidRDefault="007A79C6" w:rsidP="007A79C6">
      <w:pPr>
        <w:ind w:left="705" w:right="228" w:hanging="1425"/>
        <w:jc w:val="both"/>
      </w:pPr>
      <w:r>
        <w:tab/>
        <w:t xml:space="preserve">Après </w:t>
      </w:r>
      <w:r w:rsidR="00450632">
        <w:t xml:space="preserve">en </w:t>
      </w:r>
      <w:r>
        <w:t>avoir délibéré (9 voix pour et 1 abstention), le Conseil Municipal décide :</w:t>
      </w:r>
    </w:p>
    <w:p w:rsidR="007A79C6" w:rsidRDefault="007A79C6" w:rsidP="007A79C6">
      <w:pPr>
        <w:ind w:left="705" w:right="228" w:hanging="1425"/>
        <w:jc w:val="both"/>
      </w:pPr>
    </w:p>
    <w:p w:rsidR="007A79C6" w:rsidRDefault="007A79C6" w:rsidP="007A79C6">
      <w:pPr>
        <w:pStyle w:val="Paragraphedeliste"/>
        <w:numPr>
          <w:ilvl w:val="0"/>
          <w:numId w:val="1"/>
        </w:numPr>
        <w:ind w:right="228"/>
        <w:jc w:val="both"/>
      </w:pPr>
      <w:r>
        <w:rPr>
          <w:b/>
        </w:rPr>
        <w:t xml:space="preserve">D’adopter </w:t>
      </w:r>
      <w:r>
        <w:t>le projet ci-dessus</w:t>
      </w:r>
    </w:p>
    <w:p w:rsidR="007A79C6" w:rsidRDefault="007A79C6" w:rsidP="007A79C6">
      <w:pPr>
        <w:pStyle w:val="Paragraphedeliste"/>
        <w:numPr>
          <w:ilvl w:val="0"/>
          <w:numId w:val="1"/>
        </w:numPr>
        <w:ind w:right="228"/>
        <w:jc w:val="both"/>
      </w:pPr>
      <w:r>
        <w:rPr>
          <w:b/>
        </w:rPr>
        <w:t>D’inscrire</w:t>
      </w:r>
      <w:r>
        <w:t xml:space="preserve"> la dépense d’investissement au budget communal de l’année 2019 pour un montant de 292.25 € T.T.C</w:t>
      </w:r>
    </w:p>
    <w:p w:rsidR="007A79C6" w:rsidRDefault="007A79C6" w:rsidP="007A79C6">
      <w:pPr>
        <w:pStyle w:val="Paragraphedeliste"/>
        <w:numPr>
          <w:ilvl w:val="0"/>
          <w:numId w:val="1"/>
        </w:numPr>
        <w:ind w:right="228"/>
        <w:jc w:val="both"/>
      </w:pPr>
      <w:r>
        <w:rPr>
          <w:b/>
        </w:rPr>
        <w:lastRenderedPageBreak/>
        <w:t>De demander</w:t>
      </w:r>
      <w:r>
        <w:t xml:space="preserve"> au SDE 76 de programmer ces travaux dès que possible</w:t>
      </w:r>
    </w:p>
    <w:p w:rsidR="00600A22" w:rsidRDefault="007A79C6" w:rsidP="007A79C6">
      <w:pPr>
        <w:pStyle w:val="Paragraphedeliste"/>
        <w:numPr>
          <w:ilvl w:val="0"/>
          <w:numId w:val="1"/>
        </w:numPr>
        <w:ind w:right="228"/>
        <w:jc w:val="both"/>
      </w:pPr>
      <w:r>
        <w:rPr>
          <w:b/>
        </w:rPr>
        <w:t>D’autoriser</w:t>
      </w:r>
      <w:r>
        <w:t xml:space="preserve"> Monsieur le Maire à signer tout acte afférent à ce projet, notamment la Convention correspondante à intervenir ultérieurement.</w:t>
      </w:r>
    </w:p>
    <w:p w:rsidR="00A714CE" w:rsidRDefault="00A714CE" w:rsidP="00A714CE">
      <w:pPr>
        <w:ind w:right="228"/>
        <w:jc w:val="both"/>
      </w:pPr>
    </w:p>
    <w:p w:rsidR="00A714CE" w:rsidRDefault="00A714CE" w:rsidP="00A71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DECISION MODIFICATIVE</w:t>
      </w:r>
    </w:p>
    <w:p w:rsidR="00A714CE" w:rsidRDefault="00A714CE" w:rsidP="00A71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PROJETS SDE76</w:t>
      </w:r>
    </w:p>
    <w:p w:rsidR="00A714CE" w:rsidRDefault="00A714CE" w:rsidP="00A714CE">
      <w:pPr>
        <w:jc w:val="both"/>
      </w:pPr>
    </w:p>
    <w:p w:rsidR="00A714CE" w:rsidRDefault="00C94887" w:rsidP="00CB06DE">
      <w:pPr>
        <w:ind w:left="701" w:right="228" w:hanging="1410"/>
        <w:jc w:val="both"/>
      </w:pPr>
      <w:r>
        <w:rPr>
          <w:b/>
          <w:sz w:val="20"/>
          <w:szCs w:val="20"/>
        </w:rPr>
        <w:t>DL/2019/02</w:t>
      </w:r>
      <w:r w:rsidR="00CB06DE">
        <w:rPr>
          <w:b/>
          <w:sz w:val="20"/>
          <w:szCs w:val="20"/>
        </w:rPr>
        <w:t>5</w:t>
      </w:r>
      <w:r w:rsidR="00A714CE">
        <w:rPr>
          <w:sz w:val="20"/>
          <w:szCs w:val="20"/>
        </w:rPr>
        <w:tab/>
      </w:r>
      <w:r w:rsidR="00B64758" w:rsidRPr="00B64758">
        <w:t>Monsieur le Maire informe son Conseil Municipal qu’a</w:t>
      </w:r>
      <w:r w:rsidR="00CA3A5E" w:rsidRPr="00B64758">
        <w:t>fin</w:t>
      </w:r>
      <w:r w:rsidR="00CA3A5E">
        <w:t xml:space="preserve"> de pouvoir régler les dépenses relatives aux projets du SDE76 suivants :</w:t>
      </w:r>
    </w:p>
    <w:p w:rsidR="00CA3A5E" w:rsidRDefault="00CA3A5E" w:rsidP="00A714CE">
      <w:pPr>
        <w:ind w:right="228" w:hanging="709"/>
        <w:jc w:val="both"/>
      </w:pPr>
    </w:p>
    <w:p w:rsidR="00CA3A5E" w:rsidRDefault="00CA3A5E" w:rsidP="00CA3A5E">
      <w:pPr>
        <w:pStyle w:val="Paragraphedeliste"/>
        <w:numPr>
          <w:ilvl w:val="0"/>
          <w:numId w:val="15"/>
        </w:numPr>
        <w:ind w:right="228"/>
        <w:jc w:val="both"/>
      </w:pPr>
      <w:r w:rsidRPr="00CB06DE">
        <w:rPr>
          <w:b/>
        </w:rPr>
        <w:t>Ext-2019-0-76325-M1899</w:t>
      </w:r>
      <w:r>
        <w:t xml:space="preserve"> désigné </w:t>
      </w:r>
      <w:r w:rsidRPr="00450632">
        <w:rPr>
          <w:b/>
        </w:rPr>
        <w:t>« Route de Rouen Place Micheline</w:t>
      </w:r>
      <w:r>
        <w:t xml:space="preserve"> </w:t>
      </w:r>
      <w:proofErr w:type="spellStart"/>
      <w:r w:rsidRPr="00450632">
        <w:rPr>
          <w:b/>
        </w:rPr>
        <w:t>Ostermeyer</w:t>
      </w:r>
      <w:proofErr w:type="spellEnd"/>
      <w:r w:rsidRPr="00450632">
        <w:rPr>
          <w:b/>
        </w:rPr>
        <w:t> »</w:t>
      </w:r>
      <w:r>
        <w:t xml:space="preserve"> pour un montant de </w:t>
      </w:r>
      <w:r w:rsidRPr="00450632">
        <w:rPr>
          <w:b/>
        </w:rPr>
        <w:t>244.68 € T.T.C</w:t>
      </w:r>
      <w:r>
        <w:t xml:space="preserve"> à charge Commune</w:t>
      </w:r>
    </w:p>
    <w:p w:rsidR="00CA3A5E" w:rsidRDefault="00CA3A5E" w:rsidP="00CA3A5E">
      <w:pPr>
        <w:pStyle w:val="Paragraphedeliste"/>
        <w:ind w:left="1061" w:right="228"/>
        <w:jc w:val="both"/>
      </w:pPr>
    </w:p>
    <w:p w:rsidR="00CA3A5E" w:rsidRDefault="00CA3A5E" w:rsidP="00CA3A5E">
      <w:pPr>
        <w:pStyle w:val="Paragraphedeliste"/>
        <w:numPr>
          <w:ilvl w:val="0"/>
          <w:numId w:val="15"/>
        </w:numPr>
        <w:ind w:right="228"/>
        <w:jc w:val="both"/>
      </w:pPr>
      <w:r w:rsidRPr="00CB06DE">
        <w:rPr>
          <w:b/>
        </w:rPr>
        <w:t>EP-2019-0-76325-M2476</w:t>
      </w:r>
      <w:r>
        <w:t xml:space="preserve"> désigné </w:t>
      </w:r>
      <w:r w:rsidRPr="00450632">
        <w:rPr>
          <w:b/>
        </w:rPr>
        <w:t>« Armoire EP »</w:t>
      </w:r>
      <w:r>
        <w:t xml:space="preserve"> pour un montant de </w:t>
      </w:r>
      <w:r w:rsidR="00450632">
        <w:t xml:space="preserve">       </w:t>
      </w:r>
      <w:r w:rsidRPr="00450632">
        <w:rPr>
          <w:b/>
        </w:rPr>
        <w:t xml:space="preserve">749.16 € T.T.C </w:t>
      </w:r>
      <w:r>
        <w:t>à charge Commune</w:t>
      </w:r>
    </w:p>
    <w:p w:rsidR="00CA3A5E" w:rsidRDefault="00CA3A5E" w:rsidP="00CA3A5E">
      <w:pPr>
        <w:ind w:right="228"/>
        <w:jc w:val="both"/>
      </w:pPr>
    </w:p>
    <w:p w:rsidR="00CA3A5E" w:rsidRDefault="00CA3A5E" w:rsidP="00CA3A5E">
      <w:pPr>
        <w:pStyle w:val="Paragraphedeliste"/>
        <w:numPr>
          <w:ilvl w:val="0"/>
          <w:numId w:val="15"/>
        </w:numPr>
        <w:ind w:right="228"/>
        <w:jc w:val="both"/>
      </w:pPr>
      <w:r w:rsidRPr="00CB06DE">
        <w:rPr>
          <w:b/>
        </w:rPr>
        <w:t>Ext-2019-0-76325-M2400</w:t>
      </w:r>
      <w:r>
        <w:t xml:space="preserve"> désigné </w:t>
      </w:r>
      <w:r w:rsidRPr="00450632">
        <w:rPr>
          <w:b/>
        </w:rPr>
        <w:t xml:space="preserve">« Place </w:t>
      </w:r>
      <w:proofErr w:type="spellStart"/>
      <w:r w:rsidRPr="00450632">
        <w:rPr>
          <w:b/>
        </w:rPr>
        <w:t>Ostermeyer</w:t>
      </w:r>
      <w:proofErr w:type="spellEnd"/>
      <w:r w:rsidRPr="00450632">
        <w:rPr>
          <w:b/>
        </w:rPr>
        <w:t xml:space="preserve"> 2 »</w:t>
      </w:r>
      <w:r w:rsidR="00CB06DE">
        <w:t xml:space="preserve"> pour un montant de </w:t>
      </w:r>
      <w:r w:rsidR="00CB06DE" w:rsidRPr="00450632">
        <w:rPr>
          <w:b/>
        </w:rPr>
        <w:t>292.25 € T.T.C</w:t>
      </w:r>
      <w:r w:rsidR="00CB06DE">
        <w:t xml:space="preserve"> à charge Commune</w:t>
      </w:r>
    </w:p>
    <w:p w:rsidR="00CA3A5E" w:rsidRDefault="00CA3A5E" w:rsidP="00CA3A5E">
      <w:pPr>
        <w:ind w:right="228"/>
        <w:jc w:val="both"/>
      </w:pPr>
    </w:p>
    <w:p w:rsidR="00B64758" w:rsidRDefault="00B64758" w:rsidP="00CA3A5E">
      <w:pPr>
        <w:ind w:left="701" w:right="228"/>
        <w:jc w:val="both"/>
      </w:pPr>
      <w:proofErr w:type="gramStart"/>
      <w:r>
        <w:t>il</w:t>
      </w:r>
      <w:proofErr w:type="gramEnd"/>
      <w:r>
        <w:t xml:space="preserve"> convient :</w:t>
      </w:r>
    </w:p>
    <w:p w:rsidR="00B64758" w:rsidRDefault="00B64758" w:rsidP="00CA3A5E">
      <w:pPr>
        <w:ind w:left="701" w:right="228"/>
        <w:jc w:val="both"/>
      </w:pPr>
    </w:p>
    <w:p w:rsidR="00CA3A5E" w:rsidRPr="00CB06DE" w:rsidRDefault="00CA3A5E" w:rsidP="00B64758">
      <w:pPr>
        <w:pStyle w:val="Paragraphedeliste"/>
        <w:numPr>
          <w:ilvl w:val="0"/>
          <w:numId w:val="1"/>
        </w:numPr>
        <w:ind w:right="228"/>
        <w:jc w:val="both"/>
        <w:rPr>
          <w:b/>
        </w:rPr>
      </w:pPr>
      <w:r>
        <w:t xml:space="preserve">de créer le programme d’investissement </w:t>
      </w:r>
      <w:r w:rsidR="00B64758">
        <w:t xml:space="preserve">suivant : </w:t>
      </w:r>
      <w:r w:rsidR="00B64758" w:rsidRPr="00CB06DE">
        <w:rPr>
          <w:b/>
        </w:rPr>
        <w:t>« </w:t>
      </w:r>
      <w:r w:rsidR="00CB06DE" w:rsidRPr="00CB06DE">
        <w:rPr>
          <w:b/>
        </w:rPr>
        <w:t>R</w:t>
      </w:r>
      <w:r w:rsidR="00B64758" w:rsidRPr="00CB06DE">
        <w:rPr>
          <w:b/>
        </w:rPr>
        <w:t xml:space="preserve">éseaux </w:t>
      </w:r>
      <w:r w:rsidR="00CB06DE" w:rsidRPr="00CB06DE">
        <w:rPr>
          <w:b/>
        </w:rPr>
        <w:t>d’</w:t>
      </w:r>
      <w:r w:rsidR="00B64758" w:rsidRPr="00CB06DE">
        <w:rPr>
          <w:b/>
        </w:rPr>
        <w:t>E</w:t>
      </w:r>
      <w:r w:rsidR="00CB06DE" w:rsidRPr="00CB06DE">
        <w:rPr>
          <w:b/>
        </w:rPr>
        <w:t xml:space="preserve">clairage </w:t>
      </w:r>
      <w:r w:rsidR="00B64758" w:rsidRPr="00CB06DE">
        <w:rPr>
          <w:b/>
        </w:rPr>
        <w:t>P</w:t>
      </w:r>
      <w:r w:rsidR="00CB06DE" w:rsidRPr="00CB06DE">
        <w:rPr>
          <w:b/>
        </w:rPr>
        <w:t xml:space="preserve">ublic </w:t>
      </w:r>
      <w:r w:rsidR="00B64758" w:rsidRPr="00CB06DE">
        <w:rPr>
          <w:b/>
        </w:rPr>
        <w:t>»</w:t>
      </w:r>
    </w:p>
    <w:p w:rsidR="00CB06DE" w:rsidRDefault="00CB06DE" w:rsidP="00CB06DE">
      <w:pPr>
        <w:pStyle w:val="Paragraphedeliste"/>
        <w:ind w:right="228"/>
        <w:jc w:val="both"/>
      </w:pPr>
    </w:p>
    <w:p w:rsidR="00B64758" w:rsidRDefault="00B64758" w:rsidP="00B64758">
      <w:pPr>
        <w:pStyle w:val="Paragraphedeliste"/>
        <w:numPr>
          <w:ilvl w:val="0"/>
          <w:numId w:val="1"/>
        </w:numPr>
        <w:ind w:right="228"/>
        <w:jc w:val="both"/>
      </w:pPr>
      <w:r>
        <w:t>d’effectuer le transfert de crédits suivants : 1 300.00 € de l’article 020 (dépenses imprévues) à l’article 238-237 (Avances versées sur commandes d’immobilisations corporelles)</w:t>
      </w:r>
    </w:p>
    <w:p w:rsidR="00B64758" w:rsidRDefault="00B64758" w:rsidP="00B64758">
      <w:pPr>
        <w:ind w:right="228"/>
        <w:jc w:val="both"/>
      </w:pPr>
    </w:p>
    <w:p w:rsidR="00B64758" w:rsidRDefault="00B64758" w:rsidP="00B64758">
      <w:pPr>
        <w:ind w:left="708" w:right="228"/>
        <w:jc w:val="both"/>
      </w:pPr>
      <w:r>
        <w:t>Les membres du Conseil Municipal, après en avoir délibéré et à l’unanimité des votes, émettent un avis favorable.</w:t>
      </w:r>
    </w:p>
    <w:p w:rsidR="00600A22" w:rsidRDefault="00600A22" w:rsidP="00CB06DE">
      <w:pPr>
        <w:ind w:right="228"/>
        <w:jc w:val="both"/>
      </w:pPr>
    </w:p>
    <w:p w:rsidR="007A79C6" w:rsidRDefault="007A79C6" w:rsidP="007A79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FAUCHAGE DES TALUS</w:t>
      </w:r>
    </w:p>
    <w:p w:rsidR="007A79C6" w:rsidRDefault="007A79C6" w:rsidP="007A79C6">
      <w:pPr>
        <w:jc w:val="both"/>
      </w:pPr>
    </w:p>
    <w:p w:rsidR="00A714CE" w:rsidRDefault="00CB06DE" w:rsidP="007A79C6">
      <w:pPr>
        <w:spacing w:line="240" w:lineRule="atLeast"/>
        <w:ind w:left="701" w:hanging="1410"/>
        <w:jc w:val="both"/>
      </w:pPr>
      <w:r>
        <w:rPr>
          <w:b/>
          <w:sz w:val="20"/>
          <w:szCs w:val="20"/>
        </w:rPr>
        <w:t>DL/2019/026</w:t>
      </w:r>
      <w:r w:rsidR="007A79C6">
        <w:rPr>
          <w:b/>
          <w:sz w:val="20"/>
          <w:szCs w:val="20"/>
        </w:rPr>
        <w:tab/>
      </w:r>
      <w:r w:rsidR="007A79C6">
        <w:rPr>
          <w:b/>
          <w:sz w:val="20"/>
          <w:szCs w:val="20"/>
        </w:rPr>
        <w:tab/>
      </w:r>
      <w:r w:rsidR="007A79C6">
        <w:t>Monsieur le Maire présente au Conseil Municipal le</w:t>
      </w:r>
      <w:r w:rsidR="00A714CE">
        <w:t>s</w:t>
      </w:r>
      <w:r w:rsidR="007A79C6">
        <w:t xml:space="preserve"> devis </w:t>
      </w:r>
      <w:r w:rsidR="00A714CE">
        <w:t xml:space="preserve">qu’il a reçus concernant </w:t>
      </w:r>
      <w:r w:rsidR="007A79C6">
        <w:t>le fauchage des talus</w:t>
      </w:r>
      <w:r w:rsidR="00A714CE">
        <w:t xml:space="preserve"> communaux et pour 2 passages dans l’année : </w:t>
      </w:r>
    </w:p>
    <w:p w:rsidR="00A714CE" w:rsidRDefault="00A714CE" w:rsidP="007A79C6">
      <w:pPr>
        <w:spacing w:line="240" w:lineRule="atLeast"/>
        <w:ind w:left="701" w:hanging="1410"/>
        <w:jc w:val="both"/>
      </w:pPr>
    </w:p>
    <w:p w:rsidR="00C943E9" w:rsidRDefault="00A714CE" w:rsidP="00C943E9">
      <w:pPr>
        <w:pStyle w:val="Paragraphedeliste"/>
        <w:numPr>
          <w:ilvl w:val="0"/>
          <w:numId w:val="6"/>
        </w:numPr>
        <w:spacing w:line="240" w:lineRule="atLeast"/>
        <w:jc w:val="both"/>
      </w:pPr>
      <w:r>
        <w:t>E</w:t>
      </w:r>
      <w:r w:rsidR="0019121F">
        <w:t>.</w:t>
      </w:r>
      <w:r>
        <w:t>T</w:t>
      </w:r>
      <w:r w:rsidR="0019121F">
        <w:t>.</w:t>
      </w:r>
      <w:r>
        <w:t>A DU VALLEVILLE : 1 930.00 € HT soit 2 316.00 € T.T.C</w:t>
      </w:r>
    </w:p>
    <w:p w:rsidR="00A714CE" w:rsidRDefault="00A714CE" w:rsidP="00A714CE">
      <w:pPr>
        <w:pStyle w:val="Paragraphedeliste"/>
        <w:numPr>
          <w:ilvl w:val="0"/>
          <w:numId w:val="6"/>
        </w:numPr>
        <w:spacing w:line="240" w:lineRule="atLeast"/>
        <w:jc w:val="both"/>
      </w:pPr>
      <w:r>
        <w:t>E</w:t>
      </w:r>
      <w:r w:rsidR="0019121F">
        <w:t>.</w:t>
      </w:r>
      <w:r>
        <w:t>T</w:t>
      </w:r>
      <w:r w:rsidR="0019121F">
        <w:t>.</w:t>
      </w:r>
      <w:r>
        <w:t>A CREVON : 2 200.00 € H.T soit 2 640.00 € T.T.C</w:t>
      </w:r>
    </w:p>
    <w:p w:rsidR="00A714CE" w:rsidRDefault="00A714CE" w:rsidP="00A714CE">
      <w:pPr>
        <w:pStyle w:val="Paragraphedeliste"/>
        <w:numPr>
          <w:ilvl w:val="0"/>
          <w:numId w:val="6"/>
        </w:numPr>
        <w:spacing w:line="240" w:lineRule="atLeast"/>
        <w:jc w:val="both"/>
      </w:pPr>
      <w:r>
        <w:t>E</w:t>
      </w:r>
      <w:r w:rsidR="0019121F">
        <w:t>.</w:t>
      </w:r>
      <w:r>
        <w:t>T</w:t>
      </w:r>
      <w:r w:rsidR="0019121F">
        <w:t>.</w:t>
      </w:r>
      <w:r>
        <w:t>A LECLERC Jean-Marie : 2 200.00 € H.T soit 2 420.00 € T.T.C</w:t>
      </w:r>
    </w:p>
    <w:p w:rsidR="00A714CE" w:rsidRDefault="00A714CE" w:rsidP="00A714CE">
      <w:pPr>
        <w:spacing w:line="240" w:lineRule="atLeast"/>
        <w:jc w:val="both"/>
      </w:pPr>
    </w:p>
    <w:p w:rsidR="007A79C6" w:rsidRDefault="007A79C6" w:rsidP="0001624C">
      <w:pPr>
        <w:spacing w:line="240" w:lineRule="atLeast"/>
        <w:ind w:left="701" w:firstLine="4"/>
        <w:jc w:val="both"/>
      </w:pPr>
      <w:r>
        <w:t>Le Conseil Municipal, après en avoir délibéré et à l’unanimité des v</w:t>
      </w:r>
      <w:r w:rsidR="00A714CE">
        <w:t>otes, décide de confier ces travaux à la E</w:t>
      </w:r>
      <w:r w:rsidR="006957BB">
        <w:t>.</w:t>
      </w:r>
      <w:r w:rsidR="00A714CE">
        <w:t>T</w:t>
      </w:r>
      <w:r w:rsidR="006957BB">
        <w:t>.</w:t>
      </w:r>
      <w:r w:rsidR="00A714CE">
        <w:t>A LECLERC Jean-Marie</w:t>
      </w:r>
      <w:r w:rsidR="0001624C">
        <w:t xml:space="preserve"> d’Offranville</w:t>
      </w:r>
      <w:r w:rsidR="00A714CE">
        <w:t>. U</w:t>
      </w:r>
      <w:r w:rsidR="006957BB">
        <w:t>n passage sera réalisé</w:t>
      </w:r>
      <w:r w:rsidR="00A714CE">
        <w:t xml:space="preserve"> en mai</w:t>
      </w:r>
      <w:r>
        <w:t xml:space="preserve"> e</w:t>
      </w:r>
      <w:r w:rsidR="00A714CE">
        <w:t>t l’autre en septembre.</w:t>
      </w:r>
    </w:p>
    <w:p w:rsidR="0019784F" w:rsidRDefault="0019784F" w:rsidP="0019784F">
      <w:pPr>
        <w:autoSpaceDE w:val="0"/>
        <w:autoSpaceDN w:val="0"/>
        <w:adjustRightInd w:val="0"/>
        <w:jc w:val="both"/>
      </w:pPr>
    </w:p>
    <w:p w:rsidR="0019784F" w:rsidRDefault="0001624C" w:rsidP="000162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AIRES DE JEUX</w:t>
      </w:r>
    </w:p>
    <w:p w:rsidR="0019784F" w:rsidRDefault="0019784F" w:rsidP="0019784F">
      <w:pPr>
        <w:jc w:val="both"/>
      </w:pPr>
    </w:p>
    <w:p w:rsidR="0019784F" w:rsidRDefault="00CB06DE" w:rsidP="0019784F">
      <w:pPr>
        <w:tabs>
          <w:tab w:val="left" w:pos="709"/>
        </w:tabs>
        <w:spacing w:line="240" w:lineRule="atLeast"/>
        <w:ind w:left="709" w:hanging="1418"/>
        <w:jc w:val="both"/>
      </w:pPr>
      <w:r>
        <w:rPr>
          <w:b/>
          <w:sz w:val="20"/>
          <w:szCs w:val="20"/>
        </w:rPr>
        <w:t>DL/2019/027</w:t>
      </w:r>
      <w:r w:rsidR="0019784F">
        <w:rPr>
          <w:b/>
          <w:sz w:val="20"/>
          <w:szCs w:val="20"/>
        </w:rPr>
        <w:tab/>
      </w:r>
      <w:r w:rsidR="0001624C">
        <w:t xml:space="preserve">Monsieur le Maire présente </w:t>
      </w:r>
      <w:r w:rsidR="0019784F">
        <w:t xml:space="preserve">au </w:t>
      </w:r>
      <w:r w:rsidR="009603C9">
        <w:t xml:space="preserve">Conseil Municipal, les </w:t>
      </w:r>
      <w:r w:rsidR="0001624C">
        <w:t xml:space="preserve">propositions qu’il a reçues concernant l’installation et la </w:t>
      </w:r>
      <w:r w:rsidR="005A6C0A">
        <w:t>pose d’une aire de jeux à savoir :</w:t>
      </w:r>
    </w:p>
    <w:p w:rsidR="0001624C" w:rsidRDefault="0001624C" w:rsidP="0019784F">
      <w:pPr>
        <w:tabs>
          <w:tab w:val="left" w:pos="709"/>
        </w:tabs>
        <w:spacing w:line="240" w:lineRule="atLeast"/>
        <w:ind w:left="709" w:hanging="1418"/>
        <w:jc w:val="both"/>
      </w:pPr>
    </w:p>
    <w:p w:rsidR="0001624C" w:rsidRDefault="009603C9" w:rsidP="00712948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tLeast"/>
        <w:jc w:val="both"/>
      </w:pPr>
      <w:r>
        <w:t>N.S.I (KOMPAN)</w:t>
      </w:r>
      <w:r w:rsidR="0001624C">
        <w:t> :</w:t>
      </w:r>
      <w:r w:rsidR="00712948">
        <w:t xml:space="preserve"> 16 958</w:t>
      </w:r>
      <w:r w:rsidR="0001624C">
        <w:t>.00 € H.T soit 20 </w:t>
      </w:r>
      <w:r w:rsidR="00712948">
        <w:t>349</w:t>
      </w:r>
      <w:r w:rsidR="0001624C">
        <w:t>.</w:t>
      </w:r>
      <w:r w:rsidR="00712948">
        <w:t>6</w:t>
      </w:r>
      <w:r w:rsidR="0001624C">
        <w:t xml:space="preserve">0 € T.T.C </w:t>
      </w:r>
      <w:r w:rsidR="006957BB">
        <w:t xml:space="preserve">+ Article alternatif       Tortue </w:t>
      </w:r>
      <w:r w:rsidR="00712948">
        <w:t xml:space="preserve">432.00 € H.T soit 518.40 € T.T.C </w:t>
      </w:r>
    </w:p>
    <w:p w:rsidR="00712948" w:rsidRDefault="00712948" w:rsidP="00712948">
      <w:pPr>
        <w:pStyle w:val="Paragraphedeliste"/>
        <w:tabs>
          <w:tab w:val="left" w:pos="709"/>
        </w:tabs>
        <w:spacing w:line="240" w:lineRule="atLeast"/>
        <w:jc w:val="both"/>
      </w:pPr>
      <w:r>
        <w:lastRenderedPageBreak/>
        <w:t>Montant total : 17 390.00 € H.T soit 20 868.00 € T.T.C</w:t>
      </w:r>
    </w:p>
    <w:p w:rsidR="0001624C" w:rsidRDefault="0001624C" w:rsidP="0001624C">
      <w:pPr>
        <w:pStyle w:val="Paragraphedeliste"/>
        <w:tabs>
          <w:tab w:val="left" w:pos="709"/>
        </w:tabs>
        <w:spacing w:line="240" w:lineRule="atLeast"/>
        <w:jc w:val="both"/>
      </w:pPr>
    </w:p>
    <w:p w:rsidR="0019784F" w:rsidRDefault="006957BB" w:rsidP="0001624C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tLeast"/>
        <w:jc w:val="both"/>
      </w:pPr>
      <w:r>
        <w:t>RENOV’</w:t>
      </w:r>
      <w:r w:rsidR="0001624C">
        <w:t>SPORT :</w:t>
      </w:r>
    </w:p>
    <w:p w:rsidR="0001624C" w:rsidRDefault="0001624C" w:rsidP="0001624C">
      <w:pPr>
        <w:pStyle w:val="Paragraphedeliste"/>
        <w:numPr>
          <w:ilvl w:val="0"/>
          <w:numId w:val="8"/>
        </w:numPr>
        <w:tabs>
          <w:tab w:val="left" w:pos="709"/>
        </w:tabs>
        <w:spacing w:line="240" w:lineRule="atLeast"/>
        <w:jc w:val="both"/>
      </w:pPr>
      <w:r>
        <w:t>16 663.00 € H.T soit 19 995.60 € T.T.C + Options Complémentaires 2 500.00 € H.T soit 3 000.00 € T.T.C</w:t>
      </w:r>
    </w:p>
    <w:p w:rsidR="00712948" w:rsidRDefault="00712948" w:rsidP="00712948">
      <w:pPr>
        <w:tabs>
          <w:tab w:val="left" w:pos="709"/>
        </w:tabs>
        <w:spacing w:line="240" w:lineRule="atLeast"/>
        <w:ind w:left="720"/>
        <w:jc w:val="both"/>
      </w:pPr>
      <w:r>
        <w:t>Montant total : 19 163.00 € H.T soit 22 995.60 € T.T.C</w:t>
      </w:r>
    </w:p>
    <w:p w:rsidR="0001624C" w:rsidRDefault="0001624C" w:rsidP="0001624C">
      <w:pPr>
        <w:tabs>
          <w:tab w:val="left" w:pos="709"/>
        </w:tabs>
        <w:spacing w:line="240" w:lineRule="atLeast"/>
        <w:ind w:left="720"/>
        <w:jc w:val="both"/>
      </w:pPr>
    </w:p>
    <w:p w:rsidR="0001624C" w:rsidRDefault="0001624C" w:rsidP="0001624C">
      <w:pPr>
        <w:pStyle w:val="Paragraphedeliste"/>
        <w:numPr>
          <w:ilvl w:val="0"/>
          <w:numId w:val="8"/>
        </w:numPr>
        <w:tabs>
          <w:tab w:val="left" w:pos="709"/>
        </w:tabs>
        <w:spacing w:line="240" w:lineRule="atLeast"/>
        <w:jc w:val="both"/>
      </w:pPr>
      <w:r>
        <w:t>16 650.00 € H.T soit 19 980.00 € T.T.C</w:t>
      </w:r>
    </w:p>
    <w:p w:rsidR="00B31FC1" w:rsidRDefault="00B31FC1" w:rsidP="00B31FC1">
      <w:pPr>
        <w:tabs>
          <w:tab w:val="left" w:pos="709"/>
        </w:tabs>
        <w:spacing w:line="240" w:lineRule="atLeast"/>
        <w:jc w:val="both"/>
      </w:pPr>
    </w:p>
    <w:p w:rsidR="00B31FC1" w:rsidRDefault="00B31FC1" w:rsidP="00B31FC1">
      <w:pPr>
        <w:tabs>
          <w:tab w:val="left" w:pos="709"/>
        </w:tabs>
        <w:spacing w:line="240" w:lineRule="atLeast"/>
        <w:ind w:left="708"/>
        <w:jc w:val="both"/>
      </w:pPr>
      <w:r>
        <w:tab/>
        <w:t>Les membres du Conseil Municipal, après en avoir délibéré et à l’unanimité des votes, décident de retenir la</w:t>
      </w:r>
      <w:r w:rsidR="009603C9">
        <w:t xml:space="preserve"> proposition établie par N.S.I</w:t>
      </w:r>
      <w:r w:rsidR="009D63AD">
        <w:t xml:space="preserve"> (KOMPAN) </w:t>
      </w:r>
      <w:r>
        <w:t>pour une somme totale de 17 3</w:t>
      </w:r>
      <w:r w:rsidR="009603C9">
        <w:t>90.00 € H.T (20 868.00 € T.T.C) et décident de solliciter une subvention auprès de la Caisse d’Allocation</w:t>
      </w:r>
      <w:r w:rsidR="00C943E9">
        <w:t>s</w:t>
      </w:r>
      <w:r w:rsidR="009603C9">
        <w:t xml:space="preserve"> Familiale</w:t>
      </w:r>
      <w:r w:rsidR="00B2796B">
        <w:t xml:space="preserve">s </w:t>
      </w:r>
      <w:r w:rsidR="00C943E9">
        <w:t>de Seine-Maritime</w:t>
      </w:r>
      <w:r w:rsidR="009603C9">
        <w:t>.</w:t>
      </w:r>
    </w:p>
    <w:p w:rsidR="00B31FC1" w:rsidRDefault="00B31FC1" w:rsidP="00B31FC1">
      <w:pPr>
        <w:tabs>
          <w:tab w:val="left" w:pos="709"/>
        </w:tabs>
        <w:spacing w:line="240" w:lineRule="atLeast"/>
        <w:ind w:left="708"/>
        <w:jc w:val="both"/>
      </w:pPr>
    </w:p>
    <w:p w:rsidR="0001624C" w:rsidRDefault="00B31FC1" w:rsidP="00B31FC1">
      <w:pPr>
        <w:tabs>
          <w:tab w:val="left" w:pos="709"/>
        </w:tabs>
        <w:spacing w:line="240" w:lineRule="atLeast"/>
        <w:ind w:left="708"/>
        <w:jc w:val="both"/>
      </w:pPr>
      <w:r>
        <w:t>Une dalle béton sera à prévoir par la Commune avant l’intervention de l’entreprise.</w:t>
      </w:r>
    </w:p>
    <w:p w:rsidR="0019784F" w:rsidRDefault="0019784F" w:rsidP="0019784F">
      <w:pPr>
        <w:jc w:val="both"/>
      </w:pPr>
    </w:p>
    <w:p w:rsidR="0019784F" w:rsidRDefault="00B31FC1" w:rsidP="00B31F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PARKING BATIMENT COMMUNAL</w:t>
      </w:r>
    </w:p>
    <w:p w:rsidR="0019784F" w:rsidRDefault="0019784F" w:rsidP="0019784F">
      <w:pPr>
        <w:jc w:val="both"/>
      </w:pPr>
    </w:p>
    <w:p w:rsidR="00D67E59" w:rsidRDefault="00CB06DE" w:rsidP="0019784F">
      <w:pPr>
        <w:autoSpaceDE w:val="0"/>
        <w:autoSpaceDN w:val="0"/>
        <w:adjustRightInd w:val="0"/>
        <w:ind w:left="701" w:hanging="1410"/>
        <w:jc w:val="both"/>
      </w:pPr>
      <w:r>
        <w:rPr>
          <w:b/>
          <w:sz w:val="20"/>
          <w:szCs w:val="20"/>
        </w:rPr>
        <w:t>DL/2019/028</w:t>
      </w:r>
      <w:r w:rsidR="0019784F">
        <w:rPr>
          <w:b/>
          <w:sz w:val="20"/>
          <w:szCs w:val="20"/>
        </w:rPr>
        <w:tab/>
      </w:r>
      <w:r w:rsidR="0019784F">
        <w:t>Monsieu</w:t>
      </w:r>
      <w:r w:rsidR="00B31FC1">
        <w:t xml:space="preserve">r le Maire présente au Conseil Municipal les </w:t>
      </w:r>
      <w:r w:rsidR="00D67E59">
        <w:t>devis qu’il a reçus concernant l</w:t>
      </w:r>
      <w:r w:rsidR="005A6C0A">
        <w:t>e parking du bâtiment communal à savoir :</w:t>
      </w:r>
    </w:p>
    <w:p w:rsidR="00D67E59" w:rsidRDefault="00D67E59" w:rsidP="0019784F">
      <w:pPr>
        <w:autoSpaceDE w:val="0"/>
        <w:autoSpaceDN w:val="0"/>
        <w:adjustRightInd w:val="0"/>
        <w:ind w:left="701" w:hanging="1410"/>
        <w:jc w:val="both"/>
        <w:rPr>
          <w:b/>
          <w:sz w:val="20"/>
          <w:szCs w:val="20"/>
        </w:rPr>
      </w:pPr>
    </w:p>
    <w:p w:rsidR="00D67E59" w:rsidRDefault="00D67E59" w:rsidP="00D67E5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</w:pPr>
      <w:r w:rsidRPr="00C943E9">
        <w:rPr>
          <w:u w:val="single"/>
        </w:rPr>
        <w:t>EIFFAGE</w:t>
      </w:r>
      <w:r>
        <w:t> : 23 217.90 € H.T soit 27 861.48 € T.T.C (2 places PMR incluses)</w:t>
      </w:r>
    </w:p>
    <w:p w:rsidR="00C943E9" w:rsidRDefault="00C943E9" w:rsidP="00C943E9">
      <w:pPr>
        <w:pStyle w:val="Paragraphedeliste"/>
        <w:autoSpaceDE w:val="0"/>
        <w:autoSpaceDN w:val="0"/>
        <w:adjustRightInd w:val="0"/>
        <w:ind w:left="1061"/>
        <w:jc w:val="both"/>
      </w:pPr>
    </w:p>
    <w:p w:rsidR="00D67E59" w:rsidRDefault="00D67E59" w:rsidP="00D67E5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</w:pPr>
      <w:r w:rsidRPr="00C943E9">
        <w:rPr>
          <w:u w:val="single"/>
        </w:rPr>
        <w:t>COLAS</w:t>
      </w:r>
      <w:r>
        <w:t> : 20 055.50 € H.T soit 24 066.60 € T.T.C (2 places PMR incluses)</w:t>
      </w:r>
    </w:p>
    <w:p w:rsidR="00C943E9" w:rsidRDefault="00C943E9" w:rsidP="00C943E9">
      <w:pPr>
        <w:autoSpaceDE w:val="0"/>
        <w:autoSpaceDN w:val="0"/>
        <w:adjustRightInd w:val="0"/>
        <w:jc w:val="both"/>
      </w:pPr>
    </w:p>
    <w:p w:rsidR="00D67E59" w:rsidRDefault="00D67E59" w:rsidP="00D67E5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</w:pPr>
      <w:r w:rsidRPr="00C943E9">
        <w:rPr>
          <w:u w:val="single"/>
        </w:rPr>
        <w:t>SAS DR</w:t>
      </w:r>
      <w:r>
        <w:t xml:space="preserve"> : </w:t>
      </w:r>
    </w:p>
    <w:p w:rsidR="00D67E59" w:rsidRDefault="00D67E59" w:rsidP="00D67E59">
      <w:pPr>
        <w:pStyle w:val="Paragraphedeliste"/>
        <w:autoSpaceDE w:val="0"/>
        <w:autoSpaceDN w:val="0"/>
        <w:adjustRightInd w:val="0"/>
        <w:ind w:left="1061"/>
        <w:jc w:val="both"/>
      </w:pPr>
      <w:r>
        <w:t>Travaux d’aménagement : 24 965.00 € H.T soit 29 958.00 € T.T.C</w:t>
      </w:r>
    </w:p>
    <w:p w:rsidR="00D67E59" w:rsidRDefault="00D67E59" w:rsidP="00D67E59">
      <w:pPr>
        <w:pStyle w:val="Paragraphedeliste"/>
        <w:autoSpaceDE w:val="0"/>
        <w:autoSpaceDN w:val="0"/>
        <w:adjustRightInd w:val="0"/>
        <w:ind w:left="1061"/>
        <w:jc w:val="both"/>
      </w:pPr>
      <w:r>
        <w:t>Aménagement parking handicapé : 9 041.00 € H.T soit 10 849.20 € T.T.C</w:t>
      </w:r>
    </w:p>
    <w:p w:rsidR="00D67E59" w:rsidRDefault="00D67E59" w:rsidP="00D67E59">
      <w:pPr>
        <w:autoSpaceDE w:val="0"/>
        <w:autoSpaceDN w:val="0"/>
        <w:adjustRightInd w:val="0"/>
        <w:jc w:val="both"/>
      </w:pPr>
    </w:p>
    <w:p w:rsidR="0019784F" w:rsidRDefault="00D67E59" w:rsidP="00D67E59">
      <w:pPr>
        <w:autoSpaceDE w:val="0"/>
        <w:autoSpaceDN w:val="0"/>
        <w:adjustRightInd w:val="0"/>
        <w:ind w:left="708"/>
        <w:jc w:val="both"/>
      </w:pPr>
      <w:r>
        <w:t>L</w:t>
      </w:r>
      <w:r w:rsidR="0019784F">
        <w:t xml:space="preserve">es membres du Conseil Municipal, après en avoir délibéré et à l’unanimité des votes, </w:t>
      </w:r>
      <w:r w:rsidR="005A6C0A">
        <w:t>décident de confier ces travaux à l’entreprise COLAS.</w:t>
      </w:r>
    </w:p>
    <w:p w:rsidR="00B31FC1" w:rsidRDefault="00B31FC1" w:rsidP="005A6C0A">
      <w:pPr>
        <w:jc w:val="both"/>
      </w:pPr>
    </w:p>
    <w:p w:rsidR="0019784F" w:rsidRDefault="009603C9" w:rsidP="005A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aps/>
        </w:rPr>
      </w:pPr>
      <w:r>
        <w:rPr>
          <w:b/>
          <w:i/>
          <w:caps/>
        </w:rPr>
        <w:t>creation d’UNE plateforme</w:t>
      </w:r>
    </w:p>
    <w:p w:rsidR="009603C9" w:rsidRDefault="009603C9" w:rsidP="005A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aps/>
        </w:rPr>
      </w:pPr>
      <w:r>
        <w:rPr>
          <w:b/>
          <w:i/>
          <w:caps/>
        </w:rPr>
        <w:t>PLACE MICHELINE OSTERMEYER</w:t>
      </w:r>
    </w:p>
    <w:p w:rsidR="0019784F" w:rsidRDefault="0019784F" w:rsidP="0019784F">
      <w:pPr>
        <w:ind w:hanging="709"/>
        <w:rPr>
          <w:sz w:val="22"/>
        </w:rPr>
      </w:pPr>
    </w:p>
    <w:p w:rsidR="005A6C0A" w:rsidRDefault="00CB06DE" w:rsidP="005A6C0A">
      <w:pPr>
        <w:autoSpaceDE w:val="0"/>
        <w:autoSpaceDN w:val="0"/>
        <w:adjustRightInd w:val="0"/>
        <w:ind w:left="701" w:hanging="1410"/>
        <w:jc w:val="both"/>
      </w:pPr>
      <w:r>
        <w:rPr>
          <w:b/>
          <w:sz w:val="20"/>
          <w:szCs w:val="20"/>
        </w:rPr>
        <w:t>DL/2019/029</w:t>
      </w:r>
      <w:r w:rsidR="0019784F">
        <w:rPr>
          <w:b/>
          <w:sz w:val="20"/>
          <w:szCs w:val="20"/>
        </w:rPr>
        <w:tab/>
      </w:r>
      <w:r w:rsidR="005A6C0A">
        <w:t xml:space="preserve">Monsieur le Maire présente au Conseil Municipal les devis qu’il a reçus concernant la création d’une plateforme pour les déchets verts, Place Micheline </w:t>
      </w:r>
      <w:proofErr w:type="spellStart"/>
      <w:r w:rsidR="005A6C0A">
        <w:t>Ostermeyer</w:t>
      </w:r>
      <w:proofErr w:type="spellEnd"/>
      <w:r w:rsidR="005A6C0A">
        <w:t>, à savoir :</w:t>
      </w:r>
    </w:p>
    <w:p w:rsidR="005A6C0A" w:rsidRDefault="005A6C0A" w:rsidP="005A6C0A">
      <w:pPr>
        <w:autoSpaceDE w:val="0"/>
        <w:autoSpaceDN w:val="0"/>
        <w:adjustRightInd w:val="0"/>
        <w:ind w:left="701" w:hanging="1410"/>
        <w:jc w:val="both"/>
      </w:pPr>
      <w:r>
        <w:tab/>
      </w:r>
    </w:p>
    <w:p w:rsidR="00342735" w:rsidRDefault="00342735" w:rsidP="0034273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</w:pPr>
      <w:r w:rsidRPr="00C943E9">
        <w:rPr>
          <w:u w:val="single"/>
        </w:rPr>
        <w:t>Clôtures TROPARDY FILS</w:t>
      </w:r>
      <w:r>
        <w:t> : 6 612.00 € H.T soit 7 934.40 € T.T.C</w:t>
      </w:r>
    </w:p>
    <w:p w:rsidR="00C943E9" w:rsidRDefault="00C943E9" w:rsidP="00C943E9">
      <w:pPr>
        <w:pStyle w:val="Paragraphedeliste"/>
        <w:autoSpaceDE w:val="0"/>
        <w:autoSpaceDN w:val="0"/>
        <w:adjustRightInd w:val="0"/>
        <w:ind w:left="1061"/>
        <w:jc w:val="both"/>
      </w:pPr>
    </w:p>
    <w:p w:rsidR="00342735" w:rsidRDefault="00342735" w:rsidP="0034273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</w:pPr>
      <w:r w:rsidRPr="00C943E9">
        <w:rPr>
          <w:u w:val="single"/>
        </w:rPr>
        <w:t>Clôtures LANGLOIS</w:t>
      </w:r>
      <w:r>
        <w:t xml:space="preserve"> : </w:t>
      </w:r>
    </w:p>
    <w:p w:rsidR="00342735" w:rsidRDefault="00342735" w:rsidP="00342735">
      <w:pPr>
        <w:autoSpaceDE w:val="0"/>
        <w:autoSpaceDN w:val="0"/>
        <w:adjustRightInd w:val="0"/>
        <w:ind w:left="1061"/>
        <w:jc w:val="both"/>
      </w:pPr>
      <w:r>
        <w:t>Avec dalle : 6 462.00 € H.T soit 7 754.40 € T.T.C</w:t>
      </w:r>
    </w:p>
    <w:p w:rsidR="00342735" w:rsidRDefault="00342735" w:rsidP="00342735">
      <w:pPr>
        <w:autoSpaceDE w:val="0"/>
        <w:autoSpaceDN w:val="0"/>
        <w:adjustRightInd w:val="0"/>
        <w:ind w:left="1061"/>
        <w:jc w:val="both"/>
      </w:pPr>
      <w:r>
        <w:t>Sans dalle : 5 934.00 € H.T soit 7 120.80 € T.T.C</w:t>
      </w:r>
    </w:p>
    <w:p w:rsidR="005A6C0A" w:rsidRDefault="005A6C0A" w:rsidP="005A6C0A">
      <w:pPr>
        <w:autoSpaceDE w:val="0"/>
        <w:autoSpaceDN w:val="0"/>
        <w:adjustRightInd w:val="0"/>
        <w:ind w:left="701" w:hanging="1410"/>
        <w:jc w:val="both"/>
      </w:pPr>
    </w:p>
    <w:p w:rsidR="009D63AD" w:rsidRDefault="0019784F" w:rsidP="0019784F">
      <w:pPr>
        <w:autoSpaceDE w:val="0"/>
        <w:autoSpaceDN w:val="0"/>
        <w:adjustRightInd w:val="0"/>
        <w:ind w:left="701" w:hanging="1410"/>
        <w:jc w:val="both"/>
      </w:pPr>
      <w:r>
        <w:rPr>
          <w:b/>
          <w:sz w:val="20"/>
          <w:szCs w:val="20"/>
        </w:rPr>
        <w:tab/>
      </w:r>
      <w:r>
        <w:t>Après délibération et à l’unanimité des v</w:t>
      </w:r>
      <w:r w:rsidR="00342735">
        <w:t>otes, les membres émettent un avis favorable au devis établi par Clôtures LANGLOIS pour un montant de 6 462</w:t>
      </w:r>
      <w:r w:rsidR="009D63AD">
        <w:t>.00 € H.T soit 7 754.40 € T.T.C.</w:t>
      </w:r>
    </w:p>
    <w:p w:rsidR="009D63AD" w:rsidRDefault="009D63AD" w:rsidP="0019784F">
      <w:pPr>
        <w:autoSpaceDE w:val="0"/>
        <w:autoSpaceDN w:val="0"/>
        <w:adjustRightInd w:val="0"/>
        <w:ind w:left="701" w:hanging="1410"/>
        <w:jc w:val="both"/>
      </w:pPr>
    </w:p>
    <w:p w:rsidR="00C943E9" w:rsidRDefault="009D63AD" w:rsidP="009D63AD">
      <w:pPr>
        <w:autoSpaceDE w:val="0"/>
        <w:autoSpaceDN w:val="0"/>
        <w:adjustRightInd w:val="0"/>
        <w:ind w:left="701"/>
        <w:jc w:val="both"/>
      </w:pPr>
      <w:r>
        <w:t>Afin de pouvoir régler cette dépense, le Conseil Municipal</w:t>
      </w:r>
      <w:r w:rsidR="00C943E9">
        <w:t>, après en avoir délibéré et à l’unanimité des votes,</w:t>
      </w:r>
      <w:r>
        <w:t xml:space="preserve"> décide</w:t>
      </w:r>
      <w:r w:rsidR="00C943E9">
        <w:t> :</w:t>
      </w:r>
      <w:r>
        <w:t xml:space="preserve"> </w:t>
      </w:r>
    </w:p>
    <w:p w:rsidR="00C943E9" w:rsidRDefault="00C943E9" w:rsidP="009D63AD">
      <w:pPr>
        <w:autoSpaceDE w:val="0"/>
        <w:autoSpaceDN w:val="0"/>
        <w:adjustRightInd w:val="0"/>
        <w:ind w:left="701"/>
        <w:jc w:val="both"/>
      </w:pPr>
    </w:p>
    <w:p w:rsidR="00C943E9" w:rsidRDefault="009D63AD" w:rsidP="00C943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de créer le programme d’investissement suivant</w:t>
      </w:r>
      <w:r w:rsidR="00C943E9">
        <w:t> : « Création d’une plateforme »</w:t>
      </w:r>
    </w:p>
    <w:p w:rsidR="00C943E9" w:rsidRDefault="00C943E9" w:rsidP="00C943E9">
      <w:pPr>
        <w:pStyle w:val="Paragraphedeliste"/>
        <w:autoSpaceDE w:val="0"/>
        <w:autoSpaceDN w:val="0"/>
        <w:adjustRightInd w:val="0"/>
        <w:jc w:val="both"/>
      </w:pPr>
    </w:p>
    <w:p w:rsidR="0024440F" w:rsidRDefault="00C943E9" w:rsidP="00CB06D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d’effectuer le transfert de crédits suivants</w:t>
      </w:r>
      <w:r w:rsidR="0024440F">
        <w:t xml:space="preserve"> : </w:t>
      </w:r>
      <w:r w:rsidR="009D63AD">
        <w:t>7 800.00 € de l’article 020 (dépenses imprévues) à l’article 2158</w:t>
      </w:r>
      <w:r w:rsidR="000F206C">
        <w:t>-238</w:t>
      </w:r>
      <w:r>
        <w:t xml:space="preserve"> (Autres installations, matériel et outillage techniques)</w:t>
      </w:r>
    </w:p>
    <w:p w:rsidR="0019784F" w:rsidRDefault="0019784F" w:rsidP="0019784F">
      <w:pPr>
        <w:jc w:val="both"/>
      </w:pPr>
    </w:p>
    <w:p w:rsidR="0019784F" w:rsidRDefault="00CA16EF" w:rsidP="00CA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aps/>
        </w:rPr>
      </w:pPr>
      <w:r>
        <w:rPr>
          <w:b/>
          <w:i/>
          <w:caps/>
        </w:rPr>
        <w:t>curage reseau eaux pluviales</w:t>
      </w:r>
    </w:p>
    <w:p w:rsidR="00CA16EF" w:rsidRDefault="00CA16EF" w:rsidP="00CA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aps/>
        </w:rPr>
      </w:pPr>
      <w:r>
        <w:rPr>
          <w:b/>
          <w:i/>
          <w:caps/>
        </w:rPr>
        <w:t>lotissement les merisiers</w:t>
      </w:r>
    </w:p>
    <w:p w:rsidR="0019784F" w:rsidRDefault="0019784F" w:rsidP="0019784F">
      <w:pPr>
        <w:ind w:hanging="709"/>
        <w:rPr>
          <w:sz w:val="22"/>
        </w:rPr>
      </w:pPr>
    </w:p>
    <w:p w:rsidR="0019784F" w:rsidRDefault="00CB06DE" w:rsidP="0019784F">
      <w:pPr>
        <w:ind w:left="709" w:hanging="1418"/>
        <w:jc w:val="both"/>
      </w:pPr>
      <w:r>
        <w:rPr>
          <w:b/>
          <w:sz w:val="20"/>
          <w:szCs w:val="20"/>
        </w:rPr>
        <w:t>DL/2019/030</w:t>
      </w:r>
      <w:r w:rsidR="0019784F">
        <w:rPr>
          <w:b/>
          <w:sz w:val="20"/>
          <w:szCs w:val="20"/>
        </w:rPr>
        <w:tab/>
      </w:r>
      <w:r w:rsidR="00CA16EF">
        <w:t>Monsieur le Maire présente au Conseil Municipal les devis qu’il a reçus concernant le curage du réseau d’eaux pluviales du Lotissement les Merisiers, à savoir :</w:t>
      </w:r>
    </w:p>
    <w:p w:rsidR="00CA16EF" w:rsidRDefault="00CA16EF" w:rsidP="0019784F">
      <w:pPr>
        <w:ind w:left="709" w:hanging="1418"/>
        <w:jc w:val="both"/>
      </w:pPr>
    </w:p>
    <w:p w:rsidR="00CA16EF" w:rsidRDefault="00CA16EF" w:rsidP="00CA16EF">
      <w:pPr>
        <w:pStyle w:val="Paragraphedeliste"/>
        <w:numPr>
          <w:ilvl w:val="0"/>
          <w:numId w:val="11"/>
        </w:numPr>
        <w:jc w:val="both"/>
      </w:pPr>
      <w:r>
        <w:t>SARL HALBOURG : 2 860.00 € H.T soit 3 432.00 € T.T.C</w:t>
      </w:r>
    </w:p>
    <w:p w:rsidR="0024440F" w:rsidRDefault="0024440F" w:rsidP="0024440F">
      <w:pPr>
        <w:pStyle w:val="Paragraphedeliste"/>
        <w:ind w:left="1061"/>
        <w:jc w:val="both"/>
      </w:pPr>
    </w:p>
    <w:p w:rsidR="00CA16EF" w:rsidRDefault="00CA16EF" w:rsidP="00CA16EF">
      <w:pPr>
        <w:pStyle w:val="Paragraphedeliste"/>
        <w:numPr>
          <w:ilvl w:val="0"/>
          <w:numId w:val="11"/>
        </w:numPr>
        <w:jc w:val="both"/>
      </w:pPr>
      <w:r>
        <w:t>BACHELET BONNEFOND SAS : 5 677.00 € H.T soit 6 812.40 € T.T.C</w:t>
      </w:r>
    </w:p>
    <w:p w:rsidR="0024440F" w:rsidRDefault="0024440F" w:rsidP="0024440F">
      <w:pPr>
        <w:jc w:val="both"/>
      </w:pPr>
    </w:p>
    <w:p w:rsidR="00CA16EF" w:rsidRDefault="00CA16EF" w:rsidP="00CA16EF">
      <w:pPr>
        <w:pStyle w:val="Paragraphedeliste"/>
        <w:numPr>
          <w:ilvl w:val="0"/>
          <w:numId w:val="11"/>
        </w:numPr>
        <w:jc w:val="both"/>
      </w:pPr>
      <w:r>
        <w:t>SAS DR : 6 500.00 € H.T soit 7 800.00 € T.T.C</w:t>
      </w:r>
    </w:p>
    <w:p w:rsidR="00CA16EF" w:rsidRDefault="00CA16EF" w:rsidP="00CA16EF">
      <w:pPr>
        <w:jc w:val="both"/>
      </w:pPr>
    </w:p>
    <w:p w:rsidR="00CA16EF" w:rsidRDefault="00CA16EF" w:rsidP="0024440F">
      <w:pPr>
        <w:ind w:left="701"/>
        <w:jc w:val="both"/>
      </w:pPr>
      <w:r>
        <w:t>Les membres du Conseil Municipal, après en avoir délibéré et à l’unanimité des votes, décident de confier ces travaux à la SARL HALBOURG.</w:t>
      </w:r>
    </w:p>
    <w:p w:rsidR="00CA16EF" w:rsidRDefault="00CA16EF" w:rsidP="0019784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19784F" w:rsidRDefault="00CA16EF" w:rsidP="00CA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aps/>
        </w:rPr>
      </w:pPr>
      <w:r>
        <w:rPr>
          <w:b/>
          <w:i/>
          <w:caps/>
        </w:rPr>
        <w:t>travaux de terrassement</w:t>
      </w:r>
    </w:p>
    <w:p w:rsidR="0019784F" w:rsidRDefault="0019784F" w:rsidP="0019784F">
      <w:pPr>
        <w:ind w:hanging="709"/>
        <w:rPr>
          <w:sz w:val="22"/>
        </w:rPr>
      </w:pPr>
    </w:p>
    <w:p w:rsidR="0019784F" w:rsidRDefault="0019784F" w:rsidP="00CA16EF">
      <w:pPr>
        <w:pStyle w:val="VuConsidrant"/>
        <w:spacing w:after="0"/>
        <w:ind w:lef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</w:t>
      </w:r>
      <w:r w:rsidR="00CA16EF">
        <w:rPr>
          <w:rFonts w:ascii="Times New Roman" w:hAnsi="Times New Roman" w:cs="Times New Roman"/>
          <w:sz w:val="24"/>
          <w:szCs w:val="24"/>
        </w:rPr>
        <w:t>r le Maire présente au Conseil Municipal les devis qu’il a reçus concernant le déplacement du talus situé en bordure de la sente piétonne qui mène au cimetière afin de pouvoir y planter une haie champêtre, à savoir :</w:t>
      </w:r>
    </w:p>
    <w:p w:rsidR="00CA16EF" w:rsidRDefault="00CA16EF" w:rsidP="00CA16EF">
      <w:pPr>
        <w:pStyle w:val="VuConsidrant"/>
        <w:spacing w:after="0"/>
        <w:ind w:left="701"/>
        <w:rPr>
          <w:rFonts w:ascii="Times New Roman" w:hAnsi="Times New Roman" w:cs="Times New Roman"/>
          <w:sz w:val="24"/>
          <w:szCs w:val="24"/>
        </w:rPr>
      </w:pPr>
    </w:p>
    <w:p w:rsidR="00CA16EF" w:rsidRDefault="00CA16EF" w:rsidP="00CA16EF">
      <w:pPr>
        <w:pStyle w:val="VuConsidran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440F">
        <w:rPr>
          <w:rFonts w:ascii="Times New Roman" w:hAnsi="Times New Roman" w:cs="Times New Roman"/>
          <w:sz w:val="24"/>
          <w:szCs w:val="24"/>
          <w:u w:val="single"/>
        </w:rPr>
        <w:t>COLAS</w:t>
      </w:r>
      <w:r>
        <w:rPr>
          <w:rFonts w:ascii="Times New Roman" w:hAnsi="Times New Roman" w:cs="Times New Roman"/>
          <w:sz w:val="24"/>
          <w:szCs w:val="24"/>
        </w:rPr>
        <w:t> : 1 380.00 € H.T soit 1 656.00 € T.T.C</w:t>
      </w:r>
    </w:p>
    <w:p w:rsidR="0024440F" w:rsidRDefault="0024440F" w:rsidP="0024440F">
      <w:pPr>
        <w:pStyle w:val="VuConsidrant"/>
        <w:spacing w:after="0"/>
        <w:ind w:left="701"/>
        <w:rPr>
          <w:rFonts w:ascii="Times New Roman" w:hAnsi="Times New Roman" w:cs="Times New Roman"/>
          <w:sz w:val="24"/>
          <w:szCs w:val="24"/>
        </w:rPr>
      </w:pPr>
    </w:p>
    <w:p w:rsidR="00CA16EF" w:rsidRDefault="00E022FD" w:rsidP="00CA16EF">
      <w:pPr>
        <w:pStyle w:val="VuConsidran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440F">
        <w:rPr>
          <w:rFonts w:ascii="Times New Roman" w:hAnsi="Times New Roman" w:cs="Times New Roman"/>
          <w:sz w:val="24"/>
          <w:szCs w:val="24"/>
          <w:u w:val="single"/>
        </w:rPr>
        <w:t>SAS TIERCELIN</w:t>
      </w:r>
      <w:r>
        <w:rPr>
          <w:rFonts w:ascii="Times New Roman" w:hAnsi="Times New Roman" w:cs="Times New Roman"/>
          <w:sz w:val="24"/>
          <w:szCs w:val="24"/>
        </w:rPr>
        <w:t> : 1 300.00 € H.T soit 1 560.00 € T.T.C</w:t>
      </w:r>
    </w:p>
    <w:p w:rsidR="00E022FD" w:rsidRDefault="00E022FD" w:rsidP="00E022FD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CA16EF" w:rsidRPr="00E022FD" w:rsidRDefault="00E022FD" w:rsidP="00E022FD">
      <w:pPr>
        <w:pStyle w:val="VuConsidrant"/>
        <w:spacing w:after="0"/>
        <w:ind w:lef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membres du Conseil Municipal, après en avoir délibéré, décide d’abandonner ce projet.</w:t>
      </w:r>
    </w:p>
    <w:p w:rsidR="00CA16EF" w:rsidRDefault="00CA16EF" w:rsidP="001978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784F" w:rsidRDefault="00E022FD" w:rsidP="00197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AMENAGEMENT PMR </w:t>
      </w:r>
    </w:p>
    <w:p w:rsidR="00E022FD" w:rsidRDefault="00E022FD" w:rsidP="00197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CIMETIERE</w:t>
      </w:r>
    </w:p>
    <w:p w:rsidR="0019784F" w:rsidRDefault="0019784F" w:rsidP="0019784F">
      <w:pPr>
        <w:jc w:val="both"/>
      </w:pPr>
    </w:p>
    <w:p w:rsidR="0019784F" w:rsidRDefault="00CB06DE" w:rsidP="0019784F">
      <w:pPr>
        <w:spacing w:line="240" w:lineRule="atLeast"/>
        <w:ind w:left="701" w:hanging="1410"/>
        <w:jc w:val="both"/>
      </w:pPr>
      <w:r>
        <w:rPr>
          <w:b/>
          <w:sz w:val="20"/>
          <w:szCs w:val="20"/>
        </w:rPr>
        <w:t>DL/2019/031</w:t>
      </w:r>
      <w:r w:rsidR="0019784F">
        <w:rPr>
          <w:b/>
          <w:sz w:val="20"/>
          <w:szCs w:val="20"/>
        </w:rPr>
        <w:tab/>
      </w:r>
      <w:r w:rsidR="0019784F">
        <w:rPr>
          <w:b/>
          <w:sz w:val="20"/>
          <w:szCs w:val="20"/>
        </w:rPr>
        <w:tab/>
      </w:r>
      <w:r w:rsidR="00E022FD">
        <w:t>Monsieur le Maire présente au Conseil Municipal les devis qu’il a reçus concernant l’aménagement PMR du cimetière, à savoir :</w:t>
      </w:r>
    </w:p>
    <w:p w:rsidR="00E022FD" w:rsidRDefault="00E022FD" w:rsidP="0019784F">
      <w:pPr>
        <w:spacing w:line="240" w:lineRule="atLeast"/>
        <w:ind w:left="701" w:hanging="1410"/>
        <w:jc w:val="both"/>
      </w:pPr>
    </w:p>
    <w:p w:rsidR="00E022FD" w:rsidRDefault="00E022FD" w:rsidP="00E022FD">
      <w:pPr>
        <w:pStyle w:val="Paragraphedeliste"/>
        <w:numPr>
          <w:ilvl w:val="0"/>
          <w:numId w:val="13"/>
        </w:numPr>
        <w:spacing w:line="240" w:lineRule="atLeast"/>
        <w:jc w:val="both"/>
      </w:pPr>
      <w:r w:rsidRPr="0024440F">
        <w:rPr>
          <w:u w:val="single"/>
        </w:rPr>
        <w:t>COLAS </w:t>
      </w:r>
      <w:r>
        <w:t>: 12 486.00 € H.T soit 14 983.20 € T.T.C</w:t>
      </w:r>
    </w:p>
    <w:p w:rsidR="0024440F" w:rsidRDefault="0024440F" w:rsidP="0024440F">
      <w:pPr>
        <w:pStyle w:val="Paragraphedeliste"/>
        <w:spacing w:line="240" w:lineRule="atLeast"/>
        <w:ind w:left="1061"/>
        <w:jc w:val="both"/>
      </w:pPr>
    </w:p>
    <w:p w:rsidR="00E022FD" w:rsidRDefault="00E022FD" w:rsidP="00E022FD">
      <w:pPr>
        <w:pStyle w:val="Paragraphedeliste"/>
        <w:numPr>
          <w:ilvl w:val="0"/>
          <w:numId w:val="13"/>
        </w:numPr>
        <w:spacing w:line="240" w:lineRule="atLeast"/>
        <w:jc w:val="both"/>
      </w:pPr>
      <w:r w:rsidRPr="0024440F">
        <w:rPr>
          <w:u w:val="single"/>
        </w:rPr>
        <w:t>SAS DR</w:t>
      </w:r>
      <w:r>
        <w:t> : 22 918.00 € H.T soit 27 501.60 € T.T.C</w:t>
      </w:r>
    </w:p>
    <w:p w:rsidR="00E022FD" w:rsidRDefault="00E022FD" w:rsidP="00E022FD">
      <w:pPr>
        <w:spacing w:line="240" w:lineRule="atLeast"/>
        <w:jc w:val="both"/>
      </w:pPr>
    </w:p>
    <w:p w:rsidR="0019784F" w:rsidRDefault="00E022FD" w:rsidP="00E022FD">
      <w:pPr>
        <w:spacing w:line="240" w:lineRule="atLeast"/>
        <w:ind w:left="701"/>
        <w:jc w:val="both"/>
      </w:pPr>
      <w:r>
        <w:t>Les membres du Conseil Municipal, après délibération et à l’unanimité des votes,  décident de confier ces travaux à l’entreprise COLAS</w:t>
      </w:r>
      <w:r w:rsidR="001C17F5">
        <w:t>.</w:t>
      </w:r>
    </w:p>
    <w:p w:rsidR="00CB06DE" w:rsidRDefault="00CB06DE" w:rsidP="00E022FD">
      <w:pPr>
        <w:spacing w:line="240" w:lineRule="atLeast"/>
        <w:ind w:left="701"/>
        <w:jc w:val="both"/>
      </w:pPr>
    </w:p>
    <w:p w:rsidR="00CB06DE" w:rsidRDefault="00CB06DE" w:rsidP="00E022FD">
      <w:pPr>
        <w:spacing w:line="240" w:lineRule="atLeast"/>
        <w:ind w:left="701"/>
        <w:jc w:val="both"/>
      </w:pPr>
    </w:p>
    <w:p w:rsidR="00CB06DE" w:rsidRDefault="00CB06DE" w:rsidP="00E022FD">
      <w:pPr>
        <w:spacing w:line="240" w:lineRule="atLeast"/>
        <w:ind w:left="701"/>
        <w:jc w:val="both"/>
      </w:pPr>
    </w:p>
    <w:p w:rsidR="0019784F" w:rsidRDefault="0019784F" w:rsidP="0019784F">
      <w:pPr>
        <w:jc w:val="both"/>
      </w:pPr>
    </w:p>
    <w:p w:rsidR="000F61F8" w:rsidRDefault="000F61F8" w:rsidP="0019784F">
      <w:pPr>
        <w:jc w:val="both"/>
      </w:pPr>
    </w:p>
    <w:p w:rsidR="0019784F" w:rsidRDefault="0024440F" w:rsidP="00197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DESHERBEUR INFRAROUGE</w:t>
      </w:r>
    </w:p>
    <w:p w:rsidR="0019784F" w:rsidRDefault="0019784F" w:rsidP="0019784F">
      <w:pPr>
        <w:jc w:val="both"/>
      </w:pPr>
    </w:p>
    <w:p w:rsidR="0019784F" w:rsidRDefault="00CB06DE" w:rsidP="00E022FD">
      <w:pPr>
        <w:ind w:left="660" w:right="228" w:hanging="1369"/>
        <w:jc w:val="both"/>
      </w:pPr>
      <w:r>
        <w:rPr>
          <w:b/>
          <w:sz w:val="20"/>
          <w:szCs w:val="20"/>
        </w:rPr>
        <w:t>DL/2019/032</w:t>
      </w:r>
      <w:r w:rsidR="0019784F">
        <w:rPr>
          <w:b/>
          <w:sz w:val="20"/>
          <w:szCs w:val="20"/>
        </w:rPr>
        <w:tab/>
      </w:r>
      <w:r w:rsidR="00E022FD">
        <w:t>Monsieur le Maire présente au Conseil Municipal le devis établi par</w:t>
      </w:r>
      <w:r w:rsidR="0024440F">
        <w:t xml:space="preserve"> DUCASTEL Motoculture &amp; Plaisance</w:t>
      </w:r>
      <w:r w:rsidR="00E022FD">
        <w:t xml:space="preserve"> concernant l</w:t>
      </w:r>
      <w:r w:rsidR="0024440F">
        <w:t xml:space="preserve">’achat d’un </w:t>
      </w:r>
      <w:proofErr w:type="spellStart"/>
      <w:r w:rsidR="0024440F">
        <w:t>désherbeur</w:t>
      </w:r>
      <w:proofErr w:type="spellEnd"/>
      <w:r w:rsidR="0024440F">
        <w:t xml:space="preserve"> infrarouge</w:t>
      </w:r>
      <w:r w:rsidR="00E022FD">
        <w:t xml:space="preserve"> </w:t>
      </w:r>
      <w:r w:rsidR="0024440F">
        <w:t>soit une somme de 1 819.80 € H.T (2 183.7</w:t>
      </w:r>
      <w:r w:rsidR="00037C61">
        <w:t>6 € T.T.C).</w:t>
      </w:r>
    </w:p>
    <w:p w:rsidR="00CC2272" w:rsidRDefault="00037C61" w:rsidP="0024440F">
      <w:pPr>
        <w:ind w:left="660" w:right="228"/>
        <w:jc w:val="both"/>
      </w:pPr>
      <w:r>
        <w:t>Les membres du Conseil Municipal, après en avoir délibéré et à l’unanimité des votes, émetten</w:t>
      </w:r>
      <w:r w:rsidR="00CC2272">
        <w:t>t un avis favorable à cet achat et afin</w:t>
      </w:r>
      <w:r w:rsidR="002B23F9">
        <w:t xml:space="preserve"> de pouvoir régler cette dépense</w:t>
      </w:r>
      <w:r w:rsidR="00CC2272">
        <w:t xml:space="preserve"> décident</w:t>
      </w:r>
    </w:p>
    <w:p w:rsidR="00CC2272" w:rsidRDefault="00C94887" w:rsidP="0024440F">
      <w:pPr>
        <w:ind w:right="228" w:firstLine="660"/>
        <w:jc w:val="both"/>
      </w:pPr>
      <w:proofErr w:type="gramStart"/>
      <w:r>
        <w:t>d’e</w:t>
      </w:r>
      <w:r w:rsidR="0024440F">
        <w:t>ffectuer</w:t>
      </w:r>
      <w:proofErr w:type="gramEnd"/>
      <w:r w:rsidR="0024440F">
        <w:t xml:space="preserve"> le transfert de crédits suivants</w:t>
      </w:r>
      <w:r w:rsidR="00CC2272">
        <w:t> :</w:t>
      </w:r>
    </w:p>
    <w:p w:rsidR="00CC2272" w:rsidRDefault="00CC2272" w:rsidP="00CC2272">
      <w:pPr>
        <w:ind w:left="705" w:right="228"/>
        <w:jc w:val="both"/>
      </w:pPr>
    </w:p>
    <w:p w:rsidR="00CC2272" w:rsidRDefault="002B23F9" w:rsidP="00CC2272">
      <w:pPr>
        <w:ind w:left="705" w:right="228"/>
        <w:jc w:val="both"/>
      </w:pPr>
      <w:r>
        <w:t>1 700.00 € de l’article 020 (dépenses imprévues) à l’article 2188-234 (autres immobilisations corporelles)</w:t>
      </w:r>
    </w:p>
    <w:p w:rsidR="0019784F" w:rsidRDefault="0019784F" w:rsidP="0019784F">
      <w:pPr>
        <w:ind w:left="956"/>
        <w:jc w:val="both"/>
      </w:pPr>
    </w:p>
    <w:p w:rsidR="0019784F" w:rsidRDefault="00037C61" w:rsidP="00037C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VERIFICATION DES EXTINCTEURS</w:t>
      </w:r>
    </w:p>
    <w:p w:rsidR="0019784F" w:rsidRDefault="0019784F" w:rsidP="0019784F">
      <w:pPr>
        <w:jc w:val="both"/>
      </w:pPr>
    </w:p>
    <w:p w:rsidR="0019784F" w:rsidRDefault="00CB06DE" w:rsidP="0019784F">
      <w:pPr>
        <w:ind w:left="709" w:hanging="1418"/>
        <w:jc w:val="both"/>
      </w:pPr>
      <w:r>
        <w:rPr>
          <w:b/>
          <w:sz w:val="20"/>
          <w:szCs w:val="20"/>
        </w:rPr>
        <w:t>DL/2019/033</w:t>
      </w:r>
      <w:r w:rsidR="0019784F">
        <w:rPr>
          <w:b/>
          <w:sz w:val="20"/>
          <w:szCs w:val="20"/>
        </w:rPr>
        <w:t xml:space="preserve">   </w:t>
      </w:r>
      <w:r w:rsidR="00037C61">
        <w:t>Monsieur le Maire présente au Conseil Municipal, les dev</w:t>
      </w:r>
      <w:r w:rsidR="000F61F8">
        <w:t xml:space="preserve">is qu’il a reçus </w:t>
      </w:r>
      <w:r w:rsidR="00037C61">
        <w:t>pour la vérification annuelle des extincteurs communaux, à savoir :</w:t>
      </w:r>
    </w:p>
    <w:p w:rsidR="00037C61" w:rsidRDefault="00037C61" w:rsidP="0019784F">
      <w:pPr>
        <w:ind w:left="709" w:hanging="1418"/>
        <w:jc w:val="both"/>
      </w:pPr>
    </w:p>
    <w:p w:rsidR="00037C61" w:rsidRDefault="00037C61" w:rsidP="00037C61">
      <w:pPr>
        <w:pStyle w:val="Paragraphedeliste"/>
        <w:numPr>
          <w:ilvl w:val="0"/>
          <w:numId w:val="14"/>
        </w:numPr>
        <w:jc w:val="both"/>
      </w:pPr>
      <w:r w:rsidRPr="0024440F">
        <w:rPr>
          <w:u w:val="single"/>
        </w:rPr>
        <w:t>BOSQUET SA</w:t>
      </w:r>
      <w:r>
        <w:t xml:space="preserve"> : 77.32 € H.T + 15.00 € H.T de vacation soit une somme de </w:t>
      </w:r>
      <w:r w:rsidR="000F61F8">
        <w:t xml:space="preserve">         </w:t>
      </w:r>
      <w:r>
        <w:t>92.32 € H.T (110.78 € T.T.C)</w:t>
      </w:r>
    </w:p>
    <w:p w:rsidR="0024440F" w:rsidRDefault="0024440F" w:rsidP="0024440F">
      <w:pPr>
        <w:pStyle w:val="Paragraphedeliste"/>
        <w:ind w:left="1061"/>
        <w:jc w:val="both"/>
      </w:pPr>
    </w:p>
    <w:p w:rsidR="00037C61" w:rsidRDefault="00037C61" w:rsidP="00037C61">
      <w:pPr>
        <w:pStyle w:val="Paragraphedeliste"/>
        <w:numPr>
          <w:ilvl w:val="0"/>
          <w:numId w:val="14"/>
        </w:numPr>
        <w:jc w:val="both"/>
      </w:pPr>
      <w:r w:rsidRPr="0024440F">
        <w:rPr>
          <w:u w:val="single"/>
        </w:rPr>
        <w:t>SARL NORMANDIE INCENDIE</w:t>
      </w:r>
      <w:r>
        <w:t> : 247.57 € H.T soit 297.08 € T.T.C</w:t>
      </w:r>
    </w:p>
    <w:p w:rsidR="00037C61" w:rsidRDefault="00037C61" w:rsidP="00037C61">
      <w:pPr>
        <w:jc w:val="both"/>
      </w:pPr>
    </w:p>
    <w:p w:rsidR="00037C61" w:rsidRPr="0024440F" w:rsidRDefault="00037C61" w:rsidP="0024440F">
      <w:pPr>
        <w:ind w:left="701"/>
        <w:jc w:val="both"/>
      </w:pPr>
      <w:r>
        <w:t xml:space="preserve">Les membres du Conseil Municipal, après en avoir délibéré et à l’unanimité des votes, décident de retenir </w:t>
      </w:r>
      <w:r w:rsidR="006963E5">
        <w:t>la SA BOSQUET.</w:t>
      </w:r>
    </w:p>
    <w:p w:rsidR="006963E5" w:rsidRDefault="006963E5" w:rsidP="0019784F">
      <w:pPr>
        <w:jc w:val="both"/>
        <w:rPr>
          <w:b/>
          <w:iCs/>
        </w:rPr>
      </w:pPr>
    </w:p>
    <w:p w:rsidR="0019784F" w:rsidRDefault="006963E5" w:rsidP="00696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>
        <w:rPr>
          <w:b/>
          <w:caps/>
        </w:rPr>
        <w:t>ACCOMPAGNATEUR SCOLAIRE</w:t>
      </w:r>
    </w:p>
    <w:p w:rsidR="0019784F" w:rsidRDefault="0019784F" w:rsidP="0019784F">
      <w:pPr>
        <w:ind w:hanging="709"/>
        <w:rPr>
          <w:sz w:val="22"/>
        </w:rPr>
      </w:pPr>
    </w:p>
    <w:p w:rsidR="0019784F" w:rsidRDefault="0019784F" w:rsidP="00B911AF">
      <w:pPr>
        <w:autoSpaceDE w:val="0"/>
        <w:autoSpaceDN w:val="0"/>
        <w:adjustRightInd w:val="0"/>
        <w:ind w:left="701" w:hanging="1410"/>
        <w:jc w:val="both"/>
      </w:pPr>
      <w:r>
        <w:rPr>
          <w:b/>
          <w:sz w:val="20"/>
          <w:szCs w:val="20"/>
        </w:rPr>
        <w:tab/>
      </w:r>
      <w:r w:rsidR="00B911AF">
        <w:t xml:space="preserve">Monsieur le Maire informe son Conseil Municipal qu’il va falloir procéder au remplacement de Madame DHAUMONT Brigitte, pendant son absence du 24 mai au 02 juin 2019, pour l’accompagnement </w:t>
      </w:r>
      <w:r w:rsidR="000F61F8">
        <w:t xml:space="preserve">des enfants </w:t>
      </w:r>
      <w:r w:rsidR="00B911AF">
        <w:t>dans le car scolaire et qu’il a mandaté l’employé communal pour les lundi et m</w:t>
      </w:r>
      <w:r w:rsidR="0024440F">
        <w:t>ardi et qu’il faudrait une personne</w:t>
      </w:r>
      <w:r w:rsidR="00B911AF">
        <w:t xml:space="preserve"> pour le vendredi 24 mai.</w:t>
      </w:r>
    </w:p>
    <w:p w:rsidR="00B911AF" w:rsidRDefault="00B911AF" w:rsidP="00B911AF">
      <w:pPr>
        <w:autoSpaceDE w:val="0"/>
        <w:autoSpaceDN w:val="0"/>
        <w:adjustRightInd w:val="0"/>
        <w:ind w:left="701" w:hanging="1410"/>
        <w:jc w:val="both"/>
      </w:pPr>
      <w:r>
        <w:tab/>
        <w:t xml:space="preserve">Monsieur LECOUFLE Daniel est donc désigné pour effectuer le transport du vendredi matin et Monsieur BEUZELIN Daniel pour effectuer le transport du </w:t>
      </w:r>
      <w:r w:rsidR="0024440F">
        <w:t xml:space="preserve">vendredi </w:t>
      </w:r>
      <w:r>
        <w:t>soir.</w:t>
      </w:r>
    </w:p>
    <w:p w:rsidR="0019784F" w:rsidRDefault="0019784F" w:rsidP="0019784F">
      <w:pPr>
        <w:jc w:val="both"/>
        <w:rPr>
          <w:b/>
          <w:iCs/>
        </w:rPr>
      </w:pPr>
    </w:p>
    <w:p w:rsidR="0019784F" w:rsidRDefault="0019784F" w:rsidP="0019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>
        <w:rPr>
          <w:b/>
          <w:caps/>
        </w:rPr>
        <w:t>RESTAURATION DE L’EGLISE</w:t>
      </w:r>
    </w:p>
    <w:p w:rsidR="0019784F" w:rsidRDefault="000F61F8" w:rsidP="0019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>
        <w:rPr>
          <w:b/>
          <w:caps/>
        </w:rPr>
        <w:t>VALIDATION DU DOSSIER D’AVANT-PROJET SOMMAIRE (apd)</w:t>
      </w:r>
    </w:p>
    <w:p w:rsidR="0019784F" w:rsidRDefault="0019784F" w:rsidP="0019784F">
      <w:pPr>
        <w:ind w:hanging="709"/>
        <w:rPr>
          <w:sz w:val="22"/>
        </w:rPr>
      </w:pPr>
    </w:p>
    <w:p w:rsidR="0019784F" w:rsidRDefault="00CB06DE" w:rsidP="00B2796B">
      <w:pPr>
        <w:autoSpaceDE w:val="0"/>
        <w:autoSpaceDN w:val="0"/>
        <w:adjustRightInd w:val="0"/>
        <w:ind w:left="701" w:hanging="1410"/>
        <w:jc w:val="both"/>
      </w:pPr>
      <w:r>
        <w:rPr>
          <w:b/>
          <w:sz w:val="20"/>
          <w:szCs w:val="20"/>
        </w:rPr>
        <w:t>DL/2019/034</w:t>
      </w:r>
      <w:r w:rsidR="0019784F">
        <w:rPr>
          <w:b/>
          <w:sz w:val="20"/>
          <w:szCs w:val="20"/>
        </w:rPr>
        <w:tab/>
      </w:r>
      <w:r w:rsidR="0019784F">
        <w:rPr>
          <w:b/>
          <w:sz w:val="20"/>
          <w:szCs w:val="20"/>
        </w:rPr>
        <w:tab/>
      </w:r>
      <w:r w:rsidR="0019784F">
        <w:t>Monsieur le Maire pr</w:t>
      </w:r>
      <w:r w:rsidR="0024440F">
        <w:t>ésente au Conseil Municipal, le</w:t>
      </w:r>
      <w:r w:rsidR="0019784F">
        <w:t xml:space="preserve"> </w:t>
      </w:r>
      <w:r w:rsidR="00B2796B">
        <w:t xml:space="preserve">dossier d’Avant-Projet Sommaire (APD) </w:t>
      </w:r>
      <w:r w:rsidR="000F61F8">
        <w:t>établi par Madame Maël DE QUELEN</w:t>
      </w:r>
      <w:r w:rsidR="00B2796B">
        <w:t xml:space="preserve"> pour l’ensemble des tranches de restauration de l’église Saint Pierre et Saint Paul soit une estimation totale des travaux de 1 842 245.96 € HT (2 210 695.15 € TTC).</w:t>
      </w:r>
    </w:p>
    <w:p w:rsidR="0019784F" w:rsidRPr="0024440F" w:rsidRDefault="0019784F" w:rsidP="0024440F">
      <w:pPr>
        <w:autoSpaceDE w:val="0"/>
        <w:autoSpaceDN w:val="0"/>
        <w:adjustRightInd w:val="0"/>
        <w:ind w:left="701" w:hanging="1410"/>
        <w:jc w:val="both"/>
        <w:rPr>
          <w:sz w:val="22"/>
          <w:szCs w:val="22"/>
        </w:rPr>
      </w:pPr>
      <w:r>
        <w:rPr>
          <w:b/>
          <w:sz w:val="20"/>
          <w:szCs w:val="20"/>
        </w:rPr>
        <w:tab/>
      </w:r>
    </w:p>
    <w:p w:rsidR="0019784F" w:rsidRDefault="0019784F" w:rsidP="0019784F">
      <w:pPr>
        <w:autoSpaceDE w:val="0"/>
        <w:autoSpaceDN w:val="0"/>
        <w:adjustRightInd w:val="0"/>
        <w:ind w:left="701" w:hanging="1410"/>
        <w:jc w:val="both"/>
      </w:pPr>
      <w:r>
        <w:tab/>
        <w:t>Les membres du Conseil Municipal, après en avoir délibéré et à l’unanimité des votes :</w:t>
      </w:r>
    </w:p>
    <w:p w:rsidR="0019784F" w:rsidRDefault="000F61F8" w:rsidP="0019784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</w:pPr>
      <w:r>
        <w:t>valid</w:t>
      </w:r>
      <w:r w:rsidR="00B2796B">
        <w:t>e</w:t>
      </w:r>
      <w:r>
        <w:t>nt</w:t>
      </w:r>
      <w:r w:rsidR="00B2796B">
        <w:t xml:space="preserve"> le dossier</w:t>
      </w:r>
      <w:r w:rsidR="0019784F">
        <w:t xml:space="preserve"> présenté par Monsieur le Maire </w:t>
      </w:r>
    </w:p>
    <w:p w:rsidR="0019784F" w:rsidRDefault="0019784F" w:rsidP="0019784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</w:pPr>
      <w:r>
        <w:t>autorise</w:t>
      </w:r>
      <w:r w:rsidR="000F61F8">
        <w:t>nt</w:t>
      </w:r>
      <w:r>
        <w:t xml:space="preserve"> Monsieur le Maire à sign</w:t>
      </w:r>
      <w:r w:rsidR="0024440F">
        <w:t xml:space="preserve">er l’ordre </w:t>
      </w:r>
      <w:r w:rsidR="00B2796B">
        <w:t>de service correspondant au</w:t>
      </w:r>
      <w:r w:rsidR="0024440F">
        <w:t xml:space="preserve"> lancement de la phase PRO</w:t>
      </w:r>
      <w:r w:rsidR="00B2796B">
        <w:t>.</w:t>
      </w:r>
    </w:p>
    <w:p w:rsidR="00CB06DE" w:rsidRDefault="00CB06DE" w:rsidP="00CB06DE">
      <w:pPr>
        <w:autoSpaceDE w:val="0"/>
        <w:autoSpaceDN w:val="0"/>
        <w:adjustRightInd w:val="0"/>
        <w:jc w:val="both"/>
      </w:pPr>
    </w:p>
    <w:p w:rsidR="00CB06DE" w:rsidRDefault="000F61F8" w:rsidP="000F61F8">
      <w:pPr>
        <w:autoSpaceDE w:val="0"/>
        <w:autoSpaceDN w:val="0"/>
        <w:adjustRightInd w:val="0"/>
        <w:ind w:left="660"/>
        <w:jc w:val="both"/>
      </w:pPr>
      <w:r>
        <w:lastRenderedPageBreak/>
        <w:t>Monsieur de MURAT Régis demande à ce que les dossiers concernant l’église lui soient transmis.</w:t>
      </w:r>
    </w:p>
    <w:p w:rsidR="00C94887" w:rsidRDefault="00C94887" w:rsidP="00C94887">
      <w:pPr>
        <w:autoSpaceDE w:val="0"/>
        <w:autoSpaceDN w:val="0"/>
        <w:adjustRightInd w:val="0"/>
        <w:jc w:val="both"/>
      </w:pPr>
    </w:p>
    <w:p w:rsidR="00C94887" w:rsidRDefault="00C94887" w:rsidP="00C9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>
        <w:rPr>
          <w:b/>
          <w:caps/>
        </w:rPr>
        <w:t>cloture city stade</w:t>
      </w:r>
    </w:p>
    <w:p w:rsidR="00C94887" w:rsidRDefault="00C94887" w:rsidP="00C94887">
      <w:pPr>
        <w:autoSpaceDE w:val="0"/>
        <w:autoSpaceDN w:val="0"/>
        <w:adjustRightInd w:val="0"/>
        <w:ind w:left="701" w:hanging="1410"/>
        <w:jc w:val="both"/>
        <w:rPr>
          <w:b/>
          <w:sz w:val="20"/>
          <w:szCs w:val="20"/>
        </w:rPr>
      </w:pPr>
    </w:p>
    <w:p w:rsidR="00C94887" w:rsidRDefault="00C94887" w:rsidP="00C94887">
      <w:pPr>
        <w:autoSpaceDE w:val="0"/>
        <w:autoSpaceDN w:val="0"/>
        <w:adjustRightInd w:val="0"/>
        <w:ind w:left="701" w:hanging="1410"/>
        <w:jc w:val="both"/>
      </w:pPr>
      <w:r>
        <w:rPr>
          <w:b/>
          <w:sz w:val="20"/>
          <w:szCs w:val="20"/>
        </w:rPr>
        <w:tab/>
      </w:r>
      <w:r>
        <w:t>Monsieur le Maire informe son Conseil Municipal que l’extension de clôture du City Stade sera réalisée par l’employé communal.</w:t>
      </w:r>
    </w:p>
    <w:p w:rsidR="0019784F" w:rsidRDefault="0019784F" w:rsidP="0019784F">
      <w:pPr>
        <w:jc w:val="both"/>
        <w:rPr>
          <w:iCs/>
        </w:rPr>
      </w:pPr>
    </w:p>
    <w:p w:rsidR="0019784F" w:rsidRDefault="0019784F" w:rsidP="0019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>
        <w:rPr>
          <w:b/>
          <w:caps/>
        </w:rPr>
        <w:t>questions diverses</w:t>
      </w:r>
    </w:p>
    <w:p w:rsidR="0019784F" w:rsidRDefault="0019784F" w:rsidP="0019784F">
      <w:pPr>
        <w:autoSpaceDE w:val="0"/>
        <w:autoSpaceDN w:val="0"/>
        <w:adjustRightInd w:val="0"/>
        <w:jc w:val="both"/>
      </w:pPr>
    </w:p>
    <w:p w:rsidR="00C94887" w:rsidRDefault="00C94887" w:rsidP="00C9488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</w:pPr>
      <w:r>
        <w:t>Il est de nouveau évoqué la réalisation du marquage des places de parking du Lotissement les Merisiers par l’employé communal.</w:t>
      </w:r>
    </w:p>
    <w:p w:rsidR="00C94887" w:rsidRDefault="00C94887" w:rsidP="00C94887">
      <w:pPr>
        <w:pStyle w:val="Paragraphedeliste"/>
        <w:autoSpaceDE w:val="0"/>
        <w:autoSpaceDN w:val="0"/>
        <w:adjustRightInd w:val="0"/>
        <w:ind w:left="1020"/>
        <w:jc w:val="both"/>
      </w:pPr>
    </w:p>
    <w:p w:rsidR="00C94887" w:rsidRDefault="00C94887" w:rsidP="00C9488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</w:pPr>
      <w:r>
        <w:t>Monsieur le Maire informe son Conseil Municipal que le</w:t>
      </w:r>
      <w:r w:rsidR="00B02377">
        <w:t xml:space="preserve"> prochain Conseil Municipal devrait avoir </w:t>
      </w:r>
      <w:bookmarkStart w:id="0" w:name="_GoBack"/>
      <w:bookmarkEnd w:id="0"/>
      <w:r>
        <w:t>lieu avant le 14 juillet.</w:t>
      </w:r>
    </w:p>
    <w:p w:rsidR="00C94887" w:rsidRDefault="00C94887" w:rsidP="0019784F">
      <w:pPr>
        <w:autoSpaceDE w:val="0"/>
        <w:autoSpaceDN w:val="0"/>
        <w:adjustRightInd w:val="0"/>
        <w:jc w:val="both"/>
      </w:pPr>
    </w:p>
    <w:p w:rsidR="00C94887" w:rsidRDefault="00C94887" w:rsidP="0019784F">
      <w:pPr>
        <w:autoSpaceDE w:val="0"/>
        <w:autoSpaceDN w:val="0"/>
        <w:adjustRightInd w:val="0"/>
        <w:jc w:val="both"/>
      </w:pPr>
    </w:p>
    <w:p w:rsidR="00C94887" w:rsidRDefault="00C94887" w:rsidP="0019784F">
      <w:pPr>
        <w:autoSpaceDE w:val="0"/>
        <w:autoSpaceDN w:val="0"/>
        <w:adjustRightInd w:val="0"/>
        <w:jc w:val="both"/>
      </w:pPr>
    </w:p>
    <w:p w:rsidR="0019784F" w:rsidRDefault="0019784F" w:rsidP="0019784F">
      <w:pPr>
        <w:tabs>
          <w:tab w:val="left" w:pos="993"/>
        </w:tabs>
        <w:jc w:val="center"/>
        <w:rPr>
          <w:u w:val="single"/>
        </w:rPr>
      </w:pPr>
      <w:r>
        <w:rPr>
          <w:u w:val="single"/>
        </w:rPr>
        <w:t>L’ordre du jour étant épuisé, la séance es</w:t>
      </w:r>
      <w:r w:rsidR="00C94887">
        <w:rPr>
          <w:u w:val="single"/>
        </w:rPr>
        <w:t xml:space="preserve">t levée à 23 heures 15 </w:t>
      </w:r>
      <w:r>
        <w:rPr>
          <w:u w:val="single"/>
        </w:rPr>
        <w:t>minutes.</w:t>
      </w:r>
    </w:p>
    <w:p w:rsidR="0019784F" w:rsidRDefault="0019784F" w:rsidP="0019784F">
      <w:pPr>
        <w:tabs>
          <w:tab w:val="left" w:pos="993"/>
        </w:tabs>
        <w:jc w:val="center"/>
        <w:rPr>
          <w:u w:val="single"/>
        </w:rPr>
      </w:pPr>
    </w:p>
    <w:p w:rsidR="0019784F" w:rsidRDefault="0019784F" w:rsidP="0019784F"/>
    <w:p w:rsidR="0019784F" w:rsidRDefault="0019784F" w:rsidP="0019784F">
      <w:pPr>
        <w:jc w:val="center"/>
      </w:pPr>
      <w:r>
        <w:rPr>
          <w:b/>
        </w:rPr>
        <w:t>Le Maire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Le Secrétaire</w:t>
      </w:r>
      <w:r>
        <w:rPr>
          <w:b/>
        </w:rPr>
        <w:tab/>
        <w:t xml:space="preserve">                             Les Membres</w:t>
      </w:r>
    </w:p>
    <w:p w:rsidR="0019784F" w:rsidRDefault="0019784F" w:rsidP="0019784F"/>
    <w:p w:rsidR="0019784F" w:rsidRDefault="0019784F" w:rsidP="0019784F"/>
    <w:p w:rsidR="0019784F" w:rsidRDefault="0019784F" w:rsidP="0019784F"/>
    <w:p w:rsidR="0019784F" w:rsidRDefault="0019784F" w:rsidP="0019784F"/>
    <w:p w:rsidR="007C72B0" w:rsidRPr="0019784F" w:rsidRDefault="007C72B0" w:rsidP="0019784F"/>
    <w:sectPr w:rsidR="007C72B0" w:rsidRPr="0019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C1D"/>
    <w:multiLevelType w:val="hybridMultilevel"/>
    <w:tmpl w:val="4D682756"/>
    <w:lvl w:ilvl="0" w:tplc="357EAD1A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1" w:hanging="360"/>
      </w:pPr>
    </w:lvl>
    <w:lvl w:ilvl="2" w:tplc="040C001B" w:tentative="1">
      <w:start w:val="1"/>
      <w:numFmt w:val="lowerRoman"/>
      <w:lvlText w:val="%3."/>
      <w:lvlJc w:val="right"/>
      <w:pPr>
        <w:ind w:left="2501" w:hanging="180"/>
      </w:pPr>
    </w:lvl>
    <w:lvl w:ilvl="3" w:tplc="040C000F" w:tentative="1">
      <w:start w:val="1"/>
      <w:numFmt w:val="decimal"/>
      <w:lvlText w:val="%4."/>
      <w:lvlJc w:val="left"/>
      <w:pPr>
        <w:ind w:left="3221" w:hanging="360"/>
      </w:pPr>
    </w:lvl>
    <w:lvl w:ilvl="4" w:tplc="040C0019" w:tentative="1">
      <w:start w:val="1"/>
      <w:numFmt w:val="lowerLetter"/>
      <w:lvlText w:val="%5."/>
      <w:lvlJc w:val="left"/>
      <w:pPr>
        <w:ind w:left="3941" w:hanging="360"/>
      </w:pPr>
    </w:lvl>
    <w:lvl w:ilvl="5" w:tplc="040C001B" w:tentative="1">
      <w:start w:val="1"/>
      <w:numFmt w:val="lowerRoman"/>
      <w:lvlText w:val="%6."/>
      <w:lvlJc w:val="right"/>
      <w:pPr>
        <w:ind w:left="4661" w:hanging="180"/>
      </w:pPr>
    </w:lvl>
    <w:lvl w:ilvl="6" w:tplc="040C000F" w:tentative="1">
      <w:start w:val="1"/>
      <w:numFmt w:val="decimal"/>
      <w:lvlText w:val="%7."/>
      <w:lvlJc w:val="left"/>
      <w:pPr>
        <w:ind w:left="5381" w:hanging="360"/>
      </w:pPr>
    </w:lvl>
    <w:lvl w:ilvl="7" w:tplc="040C0019" w:tentative="1">
      <w:start w:val="1"/>
      <w:numFmt w:val="lowerLetter"/>
      <w:lvlText w:val="%8."/>
      <w:lvlJc w:val="left"/>
      <w:pPr>
        <w:ind w:left="6101" w:hanging="360"/>
      </w:pPr>
    </w:lvl>
    <w:lvl w:ilvl="8" w:tplc="040C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 w15:restartNumberingAfterBreak="0">
    <w:nsid w:val="10386BB2"/>
    <w:multiLevelType w:val="hybridMultilevel"/>
    <w:tmpl w:val="BE622586"/>
    <w:lvl w:ilvl="0" w:tplc="D7067D5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4F0DF0"/>
    <w:multiLevelType w:val="hybridMultilevel"/>
    <w:tmpl w:val="BC94EAC0"/>
    <w:lvl w:ilvl="0" w:tplc="E1E0C978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1" w:hanging="360"/>
      </w:pPr>
    </w:lvl>
    <w:lvl w:ilvl="2" w:tplc="040C001B" w:tentative="1">
      <w:start w:val="1"/>
      <w:numFmt w:val="lowerRoman"/>
      <w:lvlText w:val="%3."/>
      <w:lvlJc w:val="right"/>
      <w:pPr>
        <w:ind w:left="2501" w:hanging="180"/>
      </w:pPr>
    </w:lvl>
    <w:lvl w:ilvl="3" w:tplc="040C000F" w:tentative="1">
      <w:start w:val="1"/>
      <w:numFmt w:val="decimal"/>
      <w:lvlText w:val="%4."/>
      <w:lvlJc w:val="left"/>
      <w:pPr>
        <w:ind w:left="3221" w:hanging="360"/>
      </w:pPr>
    </w:lvl>
    <w:lvl w:ilvl="4" w:tplc="040C0019" w:tentative="1">
      <w:start w:val="1"/>
      <w:numFmt w:val="lowerLetter"/>
      <w:lvlText w:val="%5."/>
      <w:lvlJc w:val="left"/>
      <w:pPr>
        <w:ind w:left="3941" w:hanging="360"/>
      </w:pPr>
    </w:lvl>
    <w:lvl w:ilvl="5" w:tplc="040C001B" w:tentative="1">
      <w:start w:val="1"/>
      <w:numFmt w:val="lowerRoman"/>
      <w:lvlText w:val="%6."/>
      <w:lvlJc w:val="right"/>
      <w:pPr>
        <w:ind w:left="4661" w:hanging="180"/>
      </w:pPr>
    </w:lvl>
    <w:lvl w:ilvl="6" w:tplc="040C000F" w:tentative="1">
      <w:start w:val="1"/>
      <w:numFmt w:val="decimal"/>
      <w:lvlText w:val="%7."/>
      <w:lvlJc w:val="left"/>
      <w:pPr>
        <w:ind w:left="5381" w:hanging="360"/>
      </w:pPr>
    </w:lvl>
    <w:lvl w:ilvl="7" w:tplc="040C0019" w:tentative="1">
      <w:start w:val="1"/>
      <w:numFmt w:val="lowerLetter"/>
      <w:lvlText w:val="%8."/>
      <w:lvlJc w:val="left"/>
      <w:pPr>
        <w:ind w:left="6101" w:hanging="360"/>
      </w:pPr>
    </w:lvl>
    <w:lvl w:ilvl="8" w:tplc="040C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370F6B2D"/>
    <w:multiLevelType w:val="hybridMultilevel"/>
    <w:tmpl w:val="97C61668"/>
    <w:lvl w:ilvl="0" w:tplc="16F879B6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3ACC5B39"/>
    <w:multiLevelType w:val="hybridMultilevel"/>
    <w:tmpl w:val="8E362A72"/>
    <w:lvl w:ilvl="0" w:tplc="8BA6E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EA2A32"/>
    <w:multiLevelType w:val="hybridMultilevel"/>
    <w:tmpl w:val="CBD43E2C"/>
    <w:lvl w:ilvl="0" w:tplc="EF5A1512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1" w:hanging="360"/>
      </w:pPr>
    </w:lvl>
    <w:lvl w:ilvl="2" w:tplc="040C001B" w:tentative="1">
      <w:start w:val="1"/>
      <w:numFmt w:val="lowerRoman"/>
      <w:lvlText w:val="%3."/>
      <w:lvlJc w:val="right"/>
      <w:pPr>
        <w:ind w:left="2501" w:hanging="180"/>
      </w:pPr>
    </w:lvl>
    <w:lvl w:ilvl="3" w:tplc="040C000F" w:tentative="1">
      <w:start w:val="1"/>
      <w:numFmt w:val="decimal"/>
      <w:lvlText w:val="%4."/>
      <w:lvlJc w:val="left"/>
      <w:pPr>
        <w:ind w:left="3221" w:hanging="360"/>
      </w:pPr>
    </w:lvl>
    <w:lvl w:ilvl="4" w:tplc="040C0019" w:tentative="1">
      <w:start w:val="1"/>
      <w:numFmt w:val="lowerLetter"/>
      <w:lvlText w:val="%5."/>
      <w:lvlJc w:val="left"/>
      <w:pPr>
        <w:ind w:left="3941" w:hanging="360"/>
      </w:pPr>
    </w:lvl>
    <w:lvl w:ilvl="5" w:tplc="040C001B" w:tentative="1">
      <w:start w:val="1"/>
      <w:numFmt w:val="lowerRoman"/>
      <w:lvlText w:val="%6."/>
      <w:lvlJc w:val="right"/>
      <w:pPr>
        <w:ind w:left="4661" w:hanging="180"/>
      </w:pPr>
    </w:lvl>
    <w:lvl w:ilvl="6" w:tplc="040C000F" w:tentative="1">
      <w:start w:val="1"/>
      <w:numFmt w:val="decimal"/>
      <w:lvlText w:val="%7."/>
      <w:lvlJc w:val="left"/>
      <w:pPr>
        <w:ind w:left="5381" w:hanging="360"/>
      </w:pPr>
    </w:lvl>
    <w:lvl w:ilvl="7" w:tplc="040C0019" w:tentative="1">
      <w:start w:val="1"/>
      <w:numFmt w:val="lowerLetter"/>
      <w:lvlText w:val="%8."/>
      <w:lvlJc w:val="left"/>
      <w:pPr>
        <w:ind w:left="6101" w:hanging="360"/>
      </w:pPr>
    </w:lvl>
    <w:lvl w:ilvl="8" w:tplc="040C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 w15:restartNumberingAfterBreak="0">
    <w:nsid w:val="3DD54C97"/>
    <w:multiLevelType w:val="hybridMultilevel"/>
    <w:tmpl w:val="374838CA"/>
    <w:lvl w:ilvl="0" w:tplc="EF7C1718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1" w:hanging="360"/>
      </w:pPr>
    </w:lvl>
    <w:lvl w:ilvl="2" w:tplc="040C001B" w:tentative="1">
      <w:start w:val="1"/>
      <w:numFmt w:val="lowerRoman"/>
      <w:lvlText w:val="%3."/>
      <w:lvlJc w:val="right"/>
      <w:pPr>
        <w:ind w:left="2501" w:hanging="180"/>
      </w:pPr>
    </w:lvl>
    <w:lvl w:ilvl="3" w:tplc="040C000F" w:tentative="1">
      <w:start w:val="1"/>
      <w:numFmt w:val="decimal"/>
      <w:lvlText w:val="%4."/>
      <w:lvlJc w:val="left"/>
      <w:pPr>
        <w:ind w:left="3221" w:hanging="360"/>
      </w:pPr>
    </w:lvl>
    <w:lvl w:ilvl="4" w:tplc="040C0019" w:tentative="1">
      <w:start w:val="1"/>
      <w:numFmt w:val="lowerLetter"/>
      <w:lvlText w:val="%5."/>
      <w:lvlJc w:val="left"/>
      <w:pPr>
        <w:ind w:left="3941" w:hanging="360"/>
      </w:pPr>
    </w:lvl>
    <w:lvl w:ilvl="5" w:tplc="040C001B" w:tentative="1">
      <w:start w:val="1"/>
      <w:numFmt w:val="lowerRoman"/>
      <w:lvlText w:val="%6."/>
      <w:lvlJc w:val="right"/>
      <w:pPr>
        <w:ind w:left="4661" w:hanging="180"/>
      </w:pPr>
    </w:lvl>
    <w:lvl w:ilvl="6" w:tplc="040C000F" w:tentative="1">
      <w:start w:val="1"/>
      <w:numFmt w:val="decimal"/>
      <w:lvlText w:val="%7."/>
      <w:lvlJc w:val="left"/>
      <w:pPr>
        <w:ind w:left="5381" w:hanging="360"/>
      </w:pPr>
    </w:lvl>
    <w:lvl w:ilvl="7" w:tplc="040C0019" w:tentative="1">
      <w:start w:val="1"/>
      <w:numFmt w:val="lowerLetter"/>
      <w:lvlText w:val="%8."/>
      <w:lvlJc w:val="left"/>
      <w:pPr>
        <w:ind w:left="6101" w:hanging="360"/>
      </w:pPr>
    </w:lvl>
    <w:lvl w:ilvl="8" w:tplc="040C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4C9069A9"/>
    <w:multiLevelType w:val="hybridMultilevel"/>
    <w:tmpl w:val="2416AE0A"/>
    <w:lvl w:ilvl="0" w:tplc="7ECCDD88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1" w:hanging="360"/>
      </w:pPr>
    </w:lvl>
    <w:lvl w:ilvl="2" w:tplc="040C001B" w:tentative="1">
      <w:start w:val="1"/>
      <w:numFmt w:val="lowerRoman"/>
      <w:lvlText w:val="%3."/>
      <w:lvlJc w:val="right"/>
      <w:pPr>
        <w:ind w:left="2501" w:hanging="180"/>
      </w:pPr>
    </w:lvl>
    <w:lvl w:ilvl="3" w:tplc="040C000F" w:tentative="1">
      <w:start w:val="1"/>
      <w:numFmt w:val="decimal"/>
      <w:lvlText w:val="%4."/>
      <w:lvlJc w:val="left"/>
      <w:pPr>
        <w:ind w:left="3221" w:hanging="360"/>
      </w:pPr>
    </w:lvl>
    <w:lvl w:ilvl="4" w:tplc="040C0019" w:tentative="1">
      <w:start w:val="1"/>
      <w:numFmt w:val="lowerLetter"/>
      <w:lvlText w:val="%5."/>
      <w:lvlJc w:val="left"/>
      <w:pPr>
        <w:ind w:left="3941" w:hanging="360"/>
      </w:pPr>
    </w:lvl>
    <w:lvl w:ilvl="5" w:tplc="040C001B" w:tentative="1">
      <w:start w:val="1"/>
      <w:numFmt w:val="lowerRoman"/>
      <w:lvlText w:val="%6."/>
      <w:lvlJc w:val="right"/>
      <w:pPr>
        <w:ind w:left="4661" w:hanging="180"/>
      </w:pPr>
    </w:lvl>
    <w:lvl w:ilvl="6" w:tplc="040C000F" w:tentative="1">
      <w:start w:val="1"/>
      <w:numFmt w:val="decimal"/>
      <w:lvlText w:val="%7."/>
      <w:lvlJc w:val="left"/>
      <w:pPr>
        <w:ind w:left="5381" w:hanging="360"/>
      </w:pPr>
    </w:lvl>
    <w:lvl w:ilvl="7" w:tplc="040C0019" w:tentative="1">
      <w:start w:val="1"/>
      <w:numFmt w:val="lowerLetter"/>
      <w:lvlText w:val="%8."/>
      <w:lvlJc w:val="left"/>
      <w:pPr>
        <w:ind w:left="6101" w:hanging="360"/>
      </w:pPr>
    </w:lvl>
    <w:lvl w:ilvl="8" w:tplc="040C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 w15:restartNumberingAfterBreak="0">
    <w:nsid w:val="50C14CA1"/>
    <w:multiLevelType w:val="hybridMultilevel"/>
    <w:tmpl w:val="3AC650EC"/>
    <w:lvl w:ilvl="0" w:tplc="89424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050CA"/>
    <w:multiLevelType w:val="hybridMultilevel"/>
    <w:tmpl w:val="33F6C466"/>
    <w:lvl w:ilvl="0" w:tplc="7BB2CF16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1" w:hanging="360"/>
      </w:pPr>
    </w:lvl>
    <w:lvl w:ilvl="2" w:tplc="040C001B" w:tentative="1">
      <w:start w:val="1"/>
      <w:numFmt w:val="lowerRoman"/>
      <w:lvlText w:val="%3."/>
      <w:lvlJc w:val="right"/>
      <w:pPr>
        <w:ind w:left="2501" w:hanging="180"/>
      </w:pPr>
    </w:lvl>
    <w:lvl w:ilvl="3" w:tplc="040C000F" w:tentative="1">
      <w:start w:val="1"/>
      <w:numFmt w:val="decimal"/>
      <w:lvlText w:val="%4."/>
      <w:lvlJc w:val="left"/>
      <w:pPr>
        <w:ind w:left="3221" w:hanging="360"/>
      </w:pPr>
    </w:lvl>
    <w:lvl w:ilvl="4" w:tplc="040C0019" w:tentative="1">
      <w:start w:val="1"/>
      <w:numFmt w:val="lowerLetter"/>
      <w:lvlText w:val="%5."/>
      <w:lvlJc w:val="left"/>
      <w:pPr>
        <w:ind w:left="3941" w:hanging="360"/>
      </w:pPr>
    </w:lvl>
    <w:lvl w:ilvl="5" w:tplc="040C001B" w:tentative="1">
      <w:start w:val="1"/>
      <w:numFmt w:val="lowerRoman"/>
      <w:lvlText w:val="%6."/>
      <w:lvlJc w:val="right"/>
      <w:pPr>
        <w:ind w:left="4661" w:hanging="180"/>
      </w:pPr>
    </w:lvl>
    <w:lvl w:ilvl="6" w:tplc="040C000F" w:tentative="1">
      <w:start w:val="1"/>
      <w:numFmt w:val="decimal"/>
      <w:lvlText w:val="%7."/>
      <w:lvlJc w:val="left"/>
      <w:pPr>
        <w:ind w:left="5381" w:hanging="360"/>
      </w:pPr>
    </w:lvl>
    <w:lvl w:ilvl="7" w:tplc="040C0019" w:tentative="1">
      <w:start w:val="1"/>
      <w:numFmt w:val="lowerLetter"/>
      <w:lvlText w:val="%8."/>
      <w:lvlJc w:val="left"/>
      <w:pPr>
        <w:ind w:left="6101" w:hanging="360"/>
      </w:pPr>
    </w:lvl>
    <w:lvl w:ilvl="8" w:tplc="040C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 w15:restartNumberingAfterBreak="0">
    <w:nsid w:val="57CE35EA"/>
    <w:multiLevelType w:val="hybridMultilevel"/>
    <w:tmpl w:val="E670FC70"/>
    <w:lvl w:ilvl="0" w:tplc="90F44E1C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1" w:hanging="360"/>
      </w:pPr>
    </w:lvl>
    <w:lvl w:ilvl="2" w:tplc="040C001B" w:tentative="1">
      <w:start w:val="1"/>
      <w:numFmt w:val="lowerRoman"/>
      <w:lvlText w:val="%3."/>
      <w:lvlJc w:val="right"/>
      <w:pPr>
        <w:ind w:left="2501" w:hanging="180"/>
      </w:pPr>
    </w:lvl>
    <w:lvl w:ilvl="3" w:tplc="040C000F" w:tentative="1">
      <w:start w:val="1"/>
      <w:numFmt w:val="decimal"/>
      <w:lvlText w:val="%4."/>
      <w:lvlJc w:val="left"/>
      <w:pPr>
        <w:ind w:left="3221" w:hanging="360"/>
      </w:pPr>
    </w:lvl>
    <w:lvl w:ilvl="4" w:tplc="040C0019" w:tentative="1">
      <w:start w:val="1"/>
      <w:numFmt w:val="lowerLetter"/>
      <w:lvlText w:val="%5."/>
      <w:lvlJc w:val="left"/>
      <w:pPr>
        <w:ind w:left="3941" w:hanging="360"/>
      </w:pPr>
    </w:lvl>
    <w:lvl w:ilvl="5" w:tplc="040C001B" w:tentative="1">
      <w:start w:val="1"/>
      <w:numFmt w:val="lowerRoman"/>
      <w:lvlText w:val="%6."/>
      <w:lvlJc w:val="right"/>
      <w:pPr>
        <w:ind w:left="4661" w:hanging="180"/>
      </w:pPr>
    </w:lvl>
    <w:lvl w:ilvl="6" w:tplc="040C000F" w:tentative="1">
      <w:start w:val="1"/>
      <w:numFmt w:val="decimal"/>
      <w:lvlText w:val="%7."/>
      <w:lvlJc w:val="left"/>
      <w:pPr>
        <w:ind w:left="5381" w:hanging="360"/>
      </w:pPr>
    </w:lvl>
    <w:lvl w:ilvl="7" w:tplc="040C0019" w:tentative="1">
      <w:start w:val="1"/>
      <w:numFmt w:val="lowerLetter"/>
      <w:lvlText w:val="%8."/>
      <w:lvlJc w:val="left"/>
      <w:pPr>
        <w:ind w:left="6101" w:hanging="360"/>
      </w:pPr>
    </w:lvl>
    <w:lvl w:ilvl="8" w:tplc="040C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 w15:restartNumberingAfterBreak="0">
    <w:nsid w:val="5FEE6E3E"/>
    <w:multiLevelType w:val="hybridMultilevel"/>
    <w:tmpl w:val="20B0773C"/>
    <w:lvl w:ilvl="0" w:tplc="30325F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978ED"/>
    <w:multiLevelType w:val="hybridMultilevel"/>
    <w:tmpl w:val="B7CC829A"/>
    <w:lvl w:ilvl="0" w:tplc="A04E431A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1" w:hanging="360"/>
      </w:pPr>
    </w:lvl>
    <w:lvl w:ilvl="2" w:tplc="040C001B" w:tentative="1">
      <w:start w:val="1"/>
      <w:numFmt w:val="lowerRoman"/>
      <w:lvlText w:val="%3."/>
      <w:lvlJc w:val="right"/>
      <w:pPr>
        <w:ind w:left="2501" w:hanging="180"/>
      </w:pPr>
    </w:lvl>
    <w:lvl w:ilvl="3" w:tplc="040C000F" w:tentative="1">
      <w:start w:val="1"/>
      <w:numFmt w:val="decimal"/>
      <w:lvlText w:val="%4."/>
      <w:lvlJc w:val="left"/>
      <w:pPr>
        <w:ind w:left="3221" w:hanging="360"/>
      </w:pPr>
    </w:lvl>
    <w:lvl w:ilvl="4" w:tplc="040C0019" w:tentative="1">
      <w:start w:val="1"/>
      <w:numFmt w:val="lowerLetter"/>
      <w:lvlText w:val="%5."/>
      <w:lvlJc w:val="left"/>
      <w:pPr>
        <w:ind w:left="3941" w:hanging="360"/>
      </w:pPr>
    </w:lvl>
    <w:lvl w:ilvl="5" w:tplc="040C001B" w:tentative="1">
      <w:start w:val="1"/>
      <w:numFmt w:val="lowerRoman"/>
      <w:lvlText w:val="%6."/>
      <w:lvlJc w:val="right"/>
      <w:pPr>
        <w:ind w:left="4661" w:hanging="180"/>
      </w:pPr>
    </w:lvl>
    <w:lvl w:ilvl="6" w:tplc="040C000F" w:tentative="1">
      <w:start w:val="1"/>
      <w:numFmt w:val="decimal"/>
      <w:lvlText w:val="%7."/>
      <w:lvlJc w:val="left"/>
      <w:pPr>
        <w:ind w:left="5381" w:hanging="360"/>
      </w:pPr>
    </w:lvl>
    <w:lvl w:ilvl="7" w:tplc="040C0019" w:tentative="1">
      <w:start w:val="1"/>
      <w:numFmt w:val="lowerLetter"/>
      <w:lvlText w:val="%8."/>
      <w:lvlJc w:val="left"/>
      <w:pPr>
        <w:ind w:left="6101" w:hanging="360"/>
      </w:pPr>
    </w:lvl>
    <w:lvl w:ilvl="8" w:tplc="040C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3" w15:restartNumberingAfterBreak="0">
    <w:nsid w:val="6B625CDB"/>
    <w:multiLevelType w:val="hybridMultilevel"/>
    <w:tmpl w:val="17B623E6"/>
    <w:lvl w:ilvl="0" w:tplc="F03A6690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1" w:hanging="360"/>
      </w:pPr>
    </w:lvl>
    <w:lvl w:ilvl="2" w:tplc="040C001B" w:tentative="1">
      <w:start w:val="1"/>
      <w:numFmt w:val="lowerRoman"/>
      <w:lvlText w:val="%3."/>
      <w:lvlJc w:val="right"/>
      <w:pPr>
        <w:ind w:left="2501" w:hanging="180"/>
      </w:pPr>
    </w:lvl>
    <w:lvl w:ilvl="3" w:tplc="040C000F" w:tentative="1">
      <w:start w:val="1"/>
      <w:numFmt w:val="decimal"/>
      <w:lvlText w:val="%4."/>
      <w:lvlJc w:val="left"/>
      <w:pPr>
        <w:ind w:left="3221" w:hanging="360"/>
      </w:pPr>
    </w:lvl>
    <w:lvl w:ilvl="4" w:tplc="040C0019" w:tentative="1">
      <w:start w:val="1"/>
      <w:numFmt w:val="lowerLetter"/>
      <w:lvlText w:val="%5."/>
      <w:lvlJc w:val="left"/>
      <w:pPr>
        <w:ind w:left="3941" w:hanging="360"/>
      </w:pPr>
    </w:lvl>
    <w:lvl w:ilvl="5" w:tplc="040C001B" w:tentative="1">
      <w:start w:val="1"/>
      <w:numFmt w:val="lowerRoman"/>
      <w:lvlText w:val="%6."/>
      <w:lvlJc w:val="right"/>
      <w:pPr>
        <w:ind w:left="4661" w:hanging="180"/>
      </w:pPr>
    </w:lvl>
    <w:lvl w:ilvl="6" w:tplc="040C000F" w:tentative="1">
      <w:start w:val="1"/>
      <w:numFmt w:val="decimal"/>
      <w:lvlText w:val="%7."/>
      <w:lvlJc w:val="left"/>
      <w:pPr>
        <w:ind w:left="5381" w:hanging="360"/>
      </w:pPr>
    </w:lvl>
    <w:lvl w:ilvl="7" w:tplc="040C0019" w:tentative="1">
      <w:start w:val="1"/>
      <w:numFmt w:val="lowerLetter"/>
      <w:lvlText w:val="%8."/>
      <w:lvlJc w:val="left"/>
      <w:pPr>
        <w:ind w:left="6101" w:hanging="360"/>
      </w:pPr>
    </w:lvl>
    <w:lvl w:ilvl="8" w:tplc="040C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4" w15:restartNumberingAfterBreak="0">
    <w:nsid w:val="74302B41"/>
    <w:multiLevelType w:val="hybridMultilevel"/>
    <w:tmpl w:val="F93636CE"/>
    <w:lvl w:ilvl="0" w:tplc="E00E342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4F"/>
    <w:rsid w:val="0001624C"/>
    <w:rsid w:val="00037C61"/>
    <w:rsid w:val="000F206C"/>
    <w:rsid w:val="000F61F8"/>
    <w:rsid w:val="0019121F"/>
    <w:rsid w:val="0019784F"/>
    <w:rsid w:val="001C17F5"/>
    <w:rsid w:val="002116FC"/>
    <w:rsid w:val="0024440F"/>
    <w:rsid w:val="002B23F9"/>
    <w:rsid w:val="00342735"/>
    <w:rsid w:val="00450632"/>
    <w:rsid w:val="005A6C0A"/>
    <w:rsid w:val="00600A22"/>
    <w:rsid w:val="006957BB"/>
    <w:rsid w:val="006963E5"/>
    <w:rsid w:val="006B20E1"/>
    <w:rsid w:val="00712948"/>
    <w:rsid w:val="007A79C6"/>
    <w:rsid w:val="007C72B0"/>
    <w:rsid w:val="009603C9"/>
    <w:rsid w:val="009D63AD"/>
    <w:rsid w:val="00A714CE"/>
    <w:rsid w:val="00B02377"/>
    <w:rsid w:val="00B2796B"/>
    <w:rsid w:val="00B31FC1"/>
    <w:rsid w:val="00B64758"/>
    <w:rsid w:val="00B911AF"/>
    <w:rsid w:val="00C943E9"/>
    <w:rsid w:val="00C94887"/>
    <w:rsid w:val="00CA16EF"/>
    <w:rsid w:val="00CA3A5E"/>
    <w:rsid w:val="00CB06DE"/>
    <w:rsid w:val="00CC2272"/>
    <w:rsid w:val="00D67E59"/>
    <w:rsid w:val="00E022FD"/>
    <w:rsid w:val="00E34E6E"/>
    <w:rsid w:val="00F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59CD8-3A0D-411A-B365-A2BC79BB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19784F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1978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9784F"/>
    <w:pPr>
      <w:ind w:left="720"/>
      <w:contextualSpacing/>
    </w:pPr>
  </w:style>
  <w:style w:type="paragraph" w:customStyle="1" w:styleId="VuConsidrant">
    <w:name w:val="Vu.Considérant"/>
    <w:basedOn w:val="Normal"/>
    <w:rsid w:val="0019784F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39"/>
    <w:rsid w:val="001978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9784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11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1A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1864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12</cp:revision>
  <cp:lastPrinted>2019-06-06T12:21:00Z</cp:lastPrinted>
  <dcterms:created xsi:type="dcterms:W3CDTF">2019-06-04T08:30:00Z</dcterms:created>
  <dcterms:modified xsi:type="dcterms:W3CDTF">2019-06-06T13:37:00Z</dcterms:modified>
</cp:coreProperties>
</file>